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39" w:rsidRPr="00BE1639" w:rsidRDefault="002E6184" w:rsidP="00BE1639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-1.65pt;margin-top:-10.75pt;width:482pt;height:157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" strokecolor="white">
            <v:textbox>
              <w:txbxContent>
                <w:p w:rsidR="00973301" w:rsidRPr="00A10C8E" w:rsidRDefault="00973301" w:rsidP="00BE163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alibri" w:eastAsia="Calibri" w:hAnsi="Calibri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alibri" w:eastAsia="Calibri" w:hAnsi="Calibri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511810" cy="629285"/>
                        <wp:effectExtent l="0" t="0" r="2540" b="0"/>
                        <wp:docPr id="2" name="Рисунок 2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1810" cy="629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3301" w:rsidRPr="00A10C8E" w:rsidRDefault="00973301" w:rsidP="00BE163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alibri" w:eastAsia="Calibri" w:hAnsi="Calibri"/>
                      <w:b/>
                      <w:bCs/>
                      <w:noProof/>
                      <w:sz w:val="10"/>
                      <w:szCs w:val="10"/>
                    </w:rPr>
                  </w:pPr>
                </w:p>
                <w:p w:rsidR="00973301" w:rsidRPr="00A10C8E" w:rsidRDefault="00973301" w:rsidP="002B16CE">
                  <w:pPr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ascii="Times New Roman CYR" w:eastAsia="Calibri" w:hAnsi="Times New Roman CYR" w:cs="Times New Roman CYR"/>
                      <w:b/>
                      <w:bCs/>
                      <w:color w:val="000080"/>
                      <w:sz w:val="28"/>
                      <w:szCs w:val="28"/>
                    </w:rPr>
                  </w:pPr>
                  <w:r w:rsidRPr="00A10C8E">
                    <w:rPr>
                      <w:rFonts w:ascii="Times New Roman CYR" w:eastAsia="Calibri" w:hAnsi="Times New Roman CYR" w:cs="Times New Roman CYR"/>
                      <w:b/>
                      <w:bCs/>
                      <w:color w:val="000080"/>
                      <w:sz w:val="28"/>
                      <w:szCs w:val="28"/>
                    </w:rPr>
                    <w:t xml:space="preserve">АДМИНИСТРАЦИЯ КОЛЬЧУГИНСКОГО РАЙОНА </w:t>
                  </w:r>
                </w:p>
                <w:p w:rsidR="00973301" w:rsidRDefault="00973301" w:rsidP="002B16CE">
                  <w:pPr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  <w:textAlignment w:val="baseline"/>
                    <w:rPr>
                      <w:rFonts w:ascii="Times New Roman CYR" w:eastAsia="Calibri" w:hAnsi="Times New Roman CYR" w:cs="Times New Roman CYR"/>
                      <w:b/>
                      <w:bCs/>
                      <w:color w:val="000080"/>
                      <w:sz w:val="32"/>
                      <w:szCs w:val="32"/>
                    </w:rPr>
                  </w:pPr>
                  <w:r>
                    <w:rPr>
                      <w:rFonts w:ascii="Times New Roman CYR" w:eastAsia="Calibri" w:hAnsi="Times New Roman CYR" w:cs="Times New Roman CYR"/>
                      <w:b/>
                      <w:bCs/>
                      <w:color w:val="000080"/>
                      <w:sz w:val="32"/>
                      <w:szCs w:val="32"/>
                    </w:rPr>
                    <w:t>ПОСТАНОВЛЕНИЕ</w:t>
                  </w:r>
                </w:p>
                <w:p w:rsidR="00973301" w:rsidRPr="005637E1" w:rsidRDefault="00973301" w:rsidP="00BE1639">
                  <w:pPr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textAlignment w:val="baseline"/>
                    <w:rPr>
                      <w:rFonts w:ascii="Times New Roman CYR" w:eastAsia="Calibri" w:hAnsi="Times New Roman CYR" w:cs="Times New Roman CYR"/>
                      <w:b/>
                      <w:bCs/>
                      <w:color w:val="000080"/>
                      <w:sz w:val="32"/>
                      <w:szCs w:val="32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От </w:t>
                  </w:r>
                  <w:r w:rsidR="00E972EF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                                                                                    </w:t>
                  </w:r>
                  <w:r w:rsidRPr="000B7BCD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</w:t>
                  </w:r>
                  <w:r w:rsidR="00E972EF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1438</w:t>
                  </w:r>
                </w:p>
                <w:p w:rsidR="00973301" w:rsidRPr="00A10C8E" w:rsidRDefault="00973301" w:rsidP="00BE1639">
                  <w:pPr>
                    <w:pStyle w:val="af9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973301" w:rsidRPr="00724A7C" w:rsidRDefault="00973301" w:rsidP="00BE1639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  </w:t>
                  </w:r>
                  <w:r w:rsidRPr="00724A7C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1639" w:rsidRPr="00BE1639" w:rsidRDefault="00BE1639" w:rsidP="00BE1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2EF" w:rsidRPr="00E972EF" w:rsidRDefault="00E972EF" w:rsidP="00E972EF">
      <w:pPr>
        <w:autoSpaceDE w:val="0"/>
        <w:autoSpaceDN w:val="0"/>
        <w:adjustRightInd w:val="0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  <w:r w:rsidRPr="00E972EF">
        <w:rPr>
          <w:rFonts w:ascii="Times New Roman" w:hAnsi="Times New Roman" w:cs="Times New Roman"/>
          <w:i/>
          <w:szCs w:val="24"/>
        </w:rPr>
        <w:t xml:space="preserve">О внесении изменения в </w:t>
      </w:r>
      <w:r w:rsidRPr="00E972EF">
        <w:rPr>
          <w:rFonts w:ascii="Times New Roman" w:hAnsi="Times New Roman"/>
          <w:i/>
          <w:szCs w:val="24"/>
          <w:lang w:eastAsia="ar-SA"/>
        </w:rPr>
        <w:t xml:space="preserve">постановление администрации </w:t>
      </w:r>
      <w:proofErr w:type="spellStart"/>
      <w:r w:rsidRPr="00E972EF">
        <w:rPr>
          <w:rFonts w:ascii="Times New Roman" w:hAnsi="Times New Roman"/>
          <w:i/>
          <w:szCs w:val="24"/>
          <w:lang w:eastAsia="ar-SA"/>
        </w:rPr>
        <w:t>Кольчугинского</w:t>
      </w:r>
      <w:proofErr w:type="spellEnd"/>
      <w:r w:rsidRPr="00E972EF">
        <w:rPr>
          <w:rFonts w:ascii="Times New Roman" w:hAnsi="Times New Roman"/>
          <w:i/>
          <w:szCs w:val="24"/>
          <w:lang w:eastAsia="ar-SA"/>
        </w:rPr>
        <w:t xml:space="preserve"> района от 31.12.2019 № 1409</w:t>
      </w:r>
      <w:r w:rsidRPr="00E972EF">
        <w:rPr>
          <w:rFonts w:eastAsia="Times New Roman"/>
          <w:i/>
          <w:color w:val="000000"/>
          <w:spacing w:val="-5"/>
          <w:szCs w:val="24"/>
          <w:lang w:eastAsia="ar-SA"/>
        </w:rPr>
        <w:t xml:space="preserve"> </w:t>
      </w:r>
      <w:r w:rsidRPr="00E972EF">
        <w:rPr>
          <w:rFonts w:ascii="Times New Roman" w:hAnsi="Times New Roman"/>
          <w:i/>
          <w:szCs w:val="24"/>
        </w:rPr>
        <w:t xml:space="preserve">«Об утверждении муниципальной программы «Обеспечение доступным и комфортным жильём населения город Кольчугино </w:t>
      </w:r>
      <w:proofErr w:type="spellStart"/>
      <w:r w:rsidRPr="00E972EF">
        <w:rPr>
          <w:rFonts w:ascii="Times New Roman" w:hAnsi="Times New Roman"/>
          <w:i/>
          <w:szCs w:val="24"/>
        </w:rPr>
        <w:t>Кольчугинского</w:t>
      </w:r>
      <w:proofErr w:type="spellEnd"/>
      <w:r w:rsidRPr="00E972EF">
        <w:rPr>
          <w:rFonts w:ascii="Times New Roman" w:hAnsi="Times New Roman"/>
          <w:i/>
          <w:szCs w:val="24"/>
        </w:rPr>
        <w:t xml:space="preserve"> района»</w:t>
      </w:r>
    </w:p>
    <w:p w:rsidR="00E972EF" w:rsidRDefault="00E972EF" w:rsidP="00127C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E1639" w:rsidRPr="00E972EF" w:rsidRDefault="00BE1639" w:rsidP="00127C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</w:pPr>
      <w:proofErr w:type="gramStart"/>
      <w:r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В соответствии со статьёй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 </w:t>
      </w:r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решением Совета народных депутатов </w:t>
      </w:r>
      <w:proofErr w:type="spellStart"/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>Кольчугинского</w:t>
      </w:r>
      <w:proofErr w:type="spellEnd"/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 муници</w:t>
      </w:r>
      <w:r w:rsidR="00E82BAD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>п</w:t>
      </w:r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>ального округа</w:t>
      </w:r>
      <w:r w:rsidR="00E82BAD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 Владимирской области</w:t>
      </w:r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 от 16.12.2025 №75/6 </w:t>
      </w:r>
      <w:r w:rsidR="00752CA9" w:rsidRPr="00E972EF">
        <w:rPr>
          <w:rFonts w:ascii="Times New Roman" w:eastAsia="Times New Roman" w:hAnsi="Times New Roman" w:cs="Arial"/>
          <w:color w:val="000000" w:themeColor="text1"/>
          <w:spacing w:val="-2"/>
          <w:sz w:val="27"/>
          <w:szCs w:val="27"/>
          <w:lang w:eastAsia="ru-RU"/>
        </w:rPr>
        <w:t>«О внесении изменений в решение Совета народных депутатов города Кольчугино от 26.12.2024 №309/76 «О бюджете муниципального образования город Кольчугино на 2025 год и</w:t>
      </w:r>
      <w:proofErr w:type="gramEnd"/>
      <w:r w:rsidR="00752CA9" w:rsidRPr="00E972EF">
        <w:rPr>
          <w:rFonts w:ascii="Times New Roman" w:eastAsia="Times New Roman" w:hAnsi="Times New Roman" w:cs="Arial"/>
          <w:color w:val="000000" w:themeColor="text1"/>
          <w:spacing w:val="-2"/>
          <w:sz w:val="27"/>
          <w:szCs w:val="27"/>
          <w:lang w:eastAsia="ru-RU"/>
        </w:rPr>
        <w:t xml:space="preserve"> плановый период 2026 и 2027 годов»,</w:t>
      </w:r>
      <w:r w:rsidR="00752CA9"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 </w:t>
      </w:r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Порядком разработки, реализации и оценки </w:t>
      </w:r>
      <w:r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эффективности муниципальных программ </w:t>
      </w:r>
      <w:proofErr w:type="spellStart"/>
      <w:r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Кольчугинского</w:t>
      </w:r>
      <w:proofErr w:type="spellEnd"/>
      <w:r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 района</w:t>
      </w:r>
      <w:r w:rsidR="00096D78"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, утвержденным постановлением администрации </w:t>
      </w:r>
      <w:proofErr w:type="spellStart"/>
      <w:r w:rsidR="00096D78"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>Кольчугинского</w:t>
      </w:r>
      <w:proofErr w:type="spellEnd"/>
      <w:r w:rsidR="00096D78"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 района</w:t>
      </w:r>
      <w:r w:rsidRPr="00E972EF">
        <w:rPr>
          <w:rFonts w:ascii="Times New Roman" w:eastAsia="Times New Roman" w:hAnsi="Times New Roman" w:cs="Times New Roman"/>
          <w:spacing w:val="-2"/>
          <w:sz w:val="27"/>
          <w:szCs w:val="27"/>
          <w:lang w:eastAsia="ru-RU"/>
        </w:rPr>
        <w:t xml:space="preserve"> от 14.11.2013 №</w:t>
      </w:r>
      <w:r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1166, руководствуясь Уставом муниципального образования </w:t>
      </w:r>
      <w:proofErr w:type="spellStart"/>
      <w:r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>Кольчугинский</w:t>
      </w:r>
      <w:proofErr w:type="spellEnd"/>
      <w:r w:rsidRPr="00E972EF">
        <w:rPr>
          <w:rFonts w:ascii="Times New Roman" w:eastAsia="Times New Roman" w:hAnsi="Times New Roman" w:cs="Times New Roman"/>
          <w:color w:val="000000" w:themeColor="text1"/>
          <w:spacing w:val="-2"/>
          <w:sz w:val="27"/>
          <w:szCs w:val="27"/>
          <w:lang w:eastAsia="ru-RU"/>
        </w:rPr>
        <w:t xml:space="preserve"> район</w:t>
      </w:r>
      <w:r w:rsidRPr="00E972EF">
        <w:rPr>
          <w:rFonts w:ascii="Times New Roman" w:eastAsia="Times New Roman" w:hAnsi="Times New Roman" w:cs="Arial"/>
          <w:color w:val="000000" w:themeColor="text1"/>
          <w:spacing w:val="-2"/>
          <w:sz w:val="27"/>
          <w:szCs w:val="27"/>
          <w:lang w:eastAsia="ru-RU"/>
        </w:rPr>
        <w:t xml:space="preserve">, администрация </w:t>
      </w:r>
      <w:proofErr w:type="spellStart"/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>Кольчугин</w:t>
      </w:r>
      <w:r w:rsidR="00127C11"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>ского</w:t>
      </w:r>
      <w:proofErr w:type="spellEnd"/>
      <w:r w:rsidR="00127C11"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 района </w:t>
      </w:r>
      <w:r w:rsidR="00E972EF"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  </w:t>
      </w:r>
      <w:proofErr w:type="spellStart"/>
      <w:proofErr w:type="gramStart"/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>п</w:t>
      </w:r>
      <w:proofErr w:type="spellEnd"/>
      <w:proofErr w:type="gramEnd"/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 о с т а </w:t>
      </w:r>
      <w:proofErr w:type="spellStart"/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>н</w:t>
      </w:r>
      <w:proofErr w:type="spellEnd"/>
      <w:r w:rsidRPr="00E972EF">
        <w:rPr>
          <w:rFonts w:ascii="Times New Roman" w:eastAsia="Times New Roman" w:hAnsi="Times New Roman" w:cs="Arial"/>
          <w:spacing w:val="-2"/>
          <w:sz w:val="27"/>
          <w:szCs w:val="27"/>
          <w:lang w:eastAsia="ru-RU"/>
        </w:rPr>
        <w:t xml:space="preserve"> о в л я е т:</w:t>
      </w:r>
    </w:p>
    <w:p w:rsidR="00277D34" w:rsidRPr="00E972EF" w:rsidRDefault="00752CA9" w:rsidP="00277D34">
      <w:pPr>
        <w:pStyle w:val="aa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E972EF">
        <w:rPr>
          <w:rFonts w:ascii="Times New Roman" w:hAnsi="Times New Roman"/>
          <w:sz w:val="27"/>
          <w:szCs w:val="27"/>
          <w:lang w:eastAsia="ar-SA"/>
        </w:rPr>
        <w:t>Внести изменение</w:t>
      </w:r>
      <w:r w:rsidR="00277D34" w:rsidRPr="00E972EF">
        <w:rPr>
          <w:rFonts w:ascii="Times New Roman" w:hAnsi="Times New Roman"/>
          <w:sz w:val="27"/>
          <w:szCs w:val="27"/>
          <w:lang w:eastAsia="ar-SA"/>
        </w:rPr>
        <w:t xml:space="preserve"> в постановление</w:t>
      </w:r>
      <w:r w:rsidR="00127C11" w:rsidRPr="00E972EF">
        <w:rPr>
          <w:rFonts w:ascii="Times New Roman" w:hAnsi="Times New Roman"/>
          <w:sz w:val="27"/>
          <w:szCs w:val="27"/>
          <w:lang w:eastAsia="ar-SA"/>
        </w:rPr>
        <w:t xml:space="preserve"> администрации </w:t>
      </w:r>
      <w:proofErr w:type="spellStart"/>
      <w:r w:rsidR="00127C11" w:rsidRPr="00E972EF">
        <w:rPr>
          <w:rFonts w:ascii="Times New Roman" w:hAnsi="Times New Roman"/>
          <w:sz w:val="27"/>
          <w:szCs w:val="27"/>
          <w:lang w:eastAsia="ar-SA"/>
        </w:rPr>
        <w:t>Кольчугинского</w:t>
      </w:r>
      <w:proofErr w:type="spellEnd"/>
      <w:r w:rsidR="00127C11" w:rsidRPr="00E972EF">
        <w:rPr>
          <w:rFonts w:ascii="Times New Roman" w:hAnsi="Times New Roman"/>
          <w:sz w:val="27"/>
          <w:szCs w:val="27"/>
          <w:lang w:eastAsia="ar-SA"/>
        </w:rPr>
        <w:t xml:space="preserve"> района</w:t>
      </w:r>
      <w:r w:rsidR="00277D34" w:rsidRPr="00E972EF">
        <w:rPr>
          <w:rFonts w:ascii="Times New Roman" w:hAnsi="Times New Roman"/>
          <w:sz w:val="27"/>
          <w:szCs w:val="27"/>
          <w:lang w:eastAsia="ar-SA"/>
        </w:rPr>
        <w:t xml:space="preserve"> от 31.12.2019 №1409</w:t>
      </w:r>
      <w:r w:rsidR="00277D34" w:rsidRPr="00E972EF">
        <w:rPr>
          <w:rFonts w:eastAsia="Times New Roman"/>
          <w:color w:val="000000"/>
          <w:spacing w:val="-5"/>
          <w:sz w:val="27"/>
          <w:szCs w:val="27"/>
          <w:lang w:eastAsia="ar-SA"/>
        </w:rPr>
        <w:t xml:space="preserve"> </w:t>
      </w:r>
      <w:r w:rsidR="00277D34" w:rsidRPr="00E972EF">
        <w:rPr>
          <w:rFonts w:ascii="Times New Roman" w:hAnsi="Times New Roman"/>
          <w:sz w:val="27"/>
          <w:szCs w:val="27"/>
        </w:rPr>
        <w:t>«</w:t>
      </w:r>
      <w:r w:rsidR="00E82BAD" w:rsidRPr="00E972EF">
        <w:rPr>
          <w:rFonts w:ascii="Times New Roman" w:hAnsi="Times New Roman"/>
          <w:sz w:val="27"/>
          <w:szCs w:val="27"/>
        </w:rPr>
        <w:t>Об утверждении муниципальной программы «</w:t>
      </w:r>
      <w:r w:rsidR="00277D34" w:rsidRPr="00E972EF">
        <w:rPr>
          <w:rFonts w:ascii="Times New Roman" w:hAnsi="Times New Roman"/>
          <w:sz w:val="27"/>
          <w:szCs w:val="27"/>
        </w:rPr>
        <w:t xml:space="preserve">Обеспечение доступным и комфортным жильём населения город Кольчугино </w:t>
      </w:r>
      <w:proofErr w:type="spellStart"/>
      <w:r w:rsidR="00277D34" w:rsidRPr="00E972EF">
        <w:rPr>
          <w:rFonts w:ascii="Times New Roman" w:hAnsi="Times New Roman"/>
          <w:sz w:val="27"/>
          <w:szCs w:val="27"/>
        </w:rPr>
        <w:t>Кольчугинского</w:t>
      </w:r>
      <w:proofErr w:type="spellEnd"/>
      <w:r w:rsidR="00277D34" w:rsidRPr="00E972EF">
        <w:rPr>
          <w:rFonts w:ascii="Times New Roman" w:hAnsi="Times New Roman"/>
          <w:sz w:val="27"/>
          <w:szCs w:val="27"/>
        </w:rPr>
        <w:t xml:space="preserve"> района»</w:t>
      </w:r>
      <w:r w:rsidR="00277D34"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>, изложив пункт 4 в следующей редакции:</w:t>
      </w:r>
    </w:p>
    <w:p w:rsidR="00277D34" w:rsidRPr="00E972EF" w:rsidRDefault="00277D34" w:rsidP="00277D34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>«4. Настоящее постановление вступает в силу со дня его официального опубликования</w:t>
      </w:r>
      <w:r w:rsidR="00127C11"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 xml:space="preserve">, распространяет свое действие на </w:t>
      </w:r>
      <w:proofErr w:type="gramStart"/>
      <w:r w:rsidR="00127C11"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>правоотношения</w:t>
      </w:r>
      <w:proofErr w:type="gramEnd"/>
      <w:r w:rsidR="00127C11"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 xml:space="preserve"> возникшие с 01.01.2020</w:t>
      </w:r>
      <w:r w:rsidRPr="00E972EF">
        <w:rPr>
          <w:rFonts w:ascii="Times New Roman" w:eastAsia="Times New Roman" w:hAnsi="Times New Roman"/>
          <w:color w:val="000000"/>
          <w:spacing w:val="-5"/>
          <w:sz w:val="27"/>
          <w:szCs w:val="27"/>
          <w:lang w:eastAsia="ar-SA"/>
        </w:rPr>
        <w:t xml:space="preserve"> и действует до 31.12.2025 включительно».</w:t>
      </w:r>
    </w:p>
    <w:p w:rsidR="00BE1639" w:rsidRPr="00E972EF" w:rsidRDefault="00277D34" w:rsidP="00277D34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E972EF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2. </w:t>
      </w:r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Внести </w:t>
      </w:r>
      <w:r w:rsidR="00096D78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изменения </w:t>
      </w:r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в муниципальную программу «Обеспечение доступным и комфортным жильём населения город Кольчугино </w:t>
      </w:r>
      <w:proofErr w:type="spellStart"/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>Кольчугинского</w:t>
      </w:r>
      <w:proofErr w:type="spellEnd"/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района»</w:t>
      </w:r>
      <w:r w:rsidR="00BE1639" w:rsidRPr="00E972EF">
        <w:rPr>
          <w:rFonts w:ascii="Times New Roman" w:eastAsia="Times New Roman" w:hAnsi="Times New Roman"/>
          <w:i/>
          <w:sz w:val="27"/>
          <w:szCs w:val="27"/>
          <w:lang w:eastAsia="ru-RU"/>
        </w:rPr>
        <w:t xml:space="preserve">, </w:t>
      </w:r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>утвержденную постановлением администрации района от 31.12.2019</w:t>
      </w:r>
      <w:r w:rsidR="00173096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 №1409</w:t>
      </w:r>
      <w:r w:rsidR="00BE1639" w:rsidRPr="00E972EF">
        <w:rPr>
          <w:rFonts w:ascii="Times New Roman" w:eastAsia="Times New Roman" w:hAnsi="Times New Roman"/>
          <w:sz w:val="27"/>
          <w:szCs w:val="27"/>
          <w:lang w:eastAsia="ru-RU"/>
        </w:rPr>
        <w:t xml:space="preserve">, изложив их в редакции согласно приложению к настоящему постановлению. </w:t>
      </w:r>
    </w:p>
    <w:p w:rsidR="00BE1639" w:rsidRPr="00E972EF" w:rsidRDefault="00BE1639" w:rsidP="00BE1639">
      <w:pPr>
        <w:widowControl w:val="0"/>
        <w:tabs>
          <w:tab w:val="left" w:pos="709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77D34"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gramStart"/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исполнением настоящего постановления возложить на заместителя главы администрации района по жизнеобеспечению. </w:t>
      </w:r>
    </w:p>
    <w:p w:rsidR="00BE1639" w:rsidRPr="00E972EF" w:rsidRDefault="00277D34" w:rsidP="00BE1639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BE1639"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Настоящее постановление вступает в силу со дня его официального опубликования. </w:t>
      </w:r>
    </w:p>
    <w:p w:rsidR="00E972EF" w:rsidRPr="00E972EF" w:rsidRDefault="00E972EF" w:rsidP="00BE1639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972EF" w:rsidRPr="00E972EF" w:rsidRDefault="00E972EF" w:rsidP="00BE1639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56D07" w:rsidRPr="00E972EF" w:rsidRDefault="00020355" w:rsidP="00BE1639">
      <w:pPr>
        <w:tabs>
          <w:tab w:val="left" w:pos="-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И.о. г</w:t>
      </w:r>
      <w:r w:rsidR="00BE1639"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лав</w:t>
      </w:r>
      <w:r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>ы</w:t>
      </w:r>
      <w:r w:rsidR="00BE1639"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администрации района                        </w:t>
      </w:r>
      <w:r w:rsid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BE1639" w:rsidRPr="00E972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А.Ю. Андрианов</w:t>
      </w:r>
    </w:p>
    <w:p w:rsidR="00BE1639" w:rsidRPr="00BE1639" w:rsidRDefault="00856D07" w:rsidP="00856D07">
      <w:pPr>
        <w:tabs>
          <w:tab w:val="left" w:pos="-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BE1639"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Завизировано</w:t>
      </w:r>
      <w:r w:rsidR="00173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Согласовано: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Зам. главы</w:t>
      </w:r>
      <w:r w:rsidR="001730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аппарата)</w:t>
      </w:r>
    </w:p>
    <w:p w:rsidR="00173096" w:rsidRPr="00BE1639" w:rsidRDefault="00BE1639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района </w:t>
      </w:r>
      <w:r w:rsidR="001730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173096"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Начальник МКУ «Отдел </w:t>
      </w:r>
    </w:p>
    <w:p w:rsidR="00173096" w:rsidRDefault="00173096" w:rsidP="00173096">
      <w:pPr>
        <w:tabs>
          <w:tab w:val="left" w:pos="582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A53D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административно-хозяйственного</w:t>
      </w:r>
    </w:p>
    <w:p w:rsidR="00173096" w:rsidRPr="00173096" w:rsidRDefault="00173096" w:rsidP="001730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    О.В. </w:t>
      </w:r>
      <w:proofErr w:type="spellStart"/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Алпаткина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 и бухгалтерского учета</w:t>
      </w:r>
    </w:p>
    <w:p w:rsidR="00173096" w:rsidRPr="00BE1639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proofErr w:type="spellStart"/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Кольчугинского</w:t>
      </w:r>
      <w:proofErr w:type="spellEnd"/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района»</w:t>
      </w:r>
    </w:p>
    <w:p w:rsidR="00173096" w:rsidRPr="00BE1639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Зам. главы администрации района </w:t>
      </w:r>
    </w:p>
    <w:p w:rsidR="00173096" w:rsidRPr="00BE1639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жизнеобеспечению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_______________Н.С.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Шемятенкова</w:t>
      </w:r>
      <w:proofErr w:type="spellEnd"/>
    </w:p>
    <w:p w:rsidR="00173096" w:rsidRPr="00BE1639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BE1639">
        <w:rPr>
          <w:rFonts w:ascii="Times New Roman" w:eastAsia="Calibri" w:hAnsi="Times New Roman" w:cs="Times New Roman"/>
          <w:sz w:val="24"/>
          <w:szCs w:val="24"/>
          <w:lang w:eastAsia="ru-RU"/>
        </w:rPr>
        <w:t>А. К. Ершов</w:t>
      </w:r>
    </w:p>
    <w:p w:rsidR="00173096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tbl>
      <w:tblPr>
        <w:tblW w:w="16652" w:type="dxa"/>
        <w:tblLook w:val="04A0"/>
      </w:tblPr>
      <w:tblGrid>
        <w:gridCol w:w="16868"/>
        <w:gridCol w:w="1012"/>
      </w:tblGrid>
      <w:tr w:rsidR="00173096" w:rsidRPr="00BE1639" w:rsidTr="00173096">
        <w:tc>
          <w:tcPr>
            <w:tcW w:w="3227" w:type="dxa"/>
          </w:tcPr>
          <w:p w:rsidR="00173096" w:rsidRPr="00BE1639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И.о. начальника правового отдела, </w:t>
            </w:r>
          </w:p>
          <w:p w:rsidR="00173096" w:rsidRPr="00BE1639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  <w:p w:rsidR="00173096" w:rsidRPr="00BE1639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Е.В.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Севрюк</w:t>
            </w:r>
            <w:proofErr w:type="spellEnd"/>
          </w:p>
          <w:p w:rsidR="00173096" w:rsidRPr="00BE1639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</w:p>
          <w:tbl>
            <w:tblPr>
              <w:tblW w:w="16652" w:type="dxa"/>
              <w:tblLook w:val="04A0"/>
            </w:tblPr>
            <w:tblGrid>
              <w:gridCol w:w="10388"/>
              <w:gridCol w:w="6264"/>
            </w:tblGrid>
            <w:tr w:rsidR="00173096" w:rsidRPr="00BE1639" w:rsidTr="00173096">
              <w:tc>
                <w:tcPr>
                  <w:tcW w:w="3227" w:type="dxa"/>
                </w:tcPr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163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Начальник </w:t>
                  </w:r>
                </w:p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163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финансового управления</w:t>
                  </w:r>
                </w:p>
                <w:p w:rsidR="00173096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3096" w:rsidRPr="00173096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1639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________________</w:t>
                  </w:r>
                  <w:r w:rsidR="009261B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___         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Н.И. Мельникова</w:t>
                  </w:r>
                </w:p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3096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Начальник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экономического</w:t>
                  </w:r>
                  <w:proofErr w:type="gramEnd"/>
                </w:p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управления</w:t>
                  </w:r>
                </w:p>
              </w:tc>
              <w:tc>
                <w:tcPr>
                  <w:tcW w:w="1946" w:type="dxa"/>
                </w:tcPr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3096" w:rsidRPr="00BE1639" w:rsidRDefault="00173096" w:rsidP="001730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3096" w:rsidRPr="00BE1639" w:rsidRDefault="00173096" w:rsidP="00173096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73096" w:rsidRPr="00BE1639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Pr="00BE1639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Е.В. </w:t>
            </w:r>
            <w:proofErr w:type="spellStart"/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Севрюк</w:t>
            </w:r>
            <w:proofErr w:type="spellEnd"/>
            <w:r w:rsidRPr="00BE16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3096" w:rsidRPr="00BE1639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3096" w:rsidRDefault="00173096" w:rsidP="00173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6264" w:type="dxa"/>
        <w:tblLook w:val="04A0"/>
      </w:tblPr>
      <w:tblGrid>
        <w:gridCol w:w="6264"/>
      </w:tblGrid>
      <w:tr w:rsidR="00173096" w:rsidRPr="00173096" w:rsidTr="00173096">
        <w:tc>
          <w:tcPr>
            <w:tcW w:w="6264" w:type="dxa"/>
          </w:tcPr>
          <w:p w:rsidR="00173096" w:rsidRPr="00173096" w:rsidRDefault="00173096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_______________</w:t>
            </w:r>
            <w:r w:rsidR="009261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 </w:t>
            </w:r>
            <w:r w:rsidR="009261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Вительс</w:t>
            </w:r>
            <w:proofErr w:type="spellEnd"/>
          </w:p>
          <w:p w:rsidR="00173096" w:rsidRP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P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73096" w:rsidRP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30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73096" w:rsidRPr="00173096" w:rsidRDefault="00173096" w:rsidP="00173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3096" w:rsidRDefault="00173096" w:rsidP="001730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173096" w:rsidRPr="00BE1639" w:rsidRDefault="00173096" w:rsidP="00173096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173096" w:rsidRDefault="00173096" w:rsidP="001730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16652" w:type="dxa"/>
        <w:tblLook w:val="04A0"/>
      </w:tblPr>
      <w:tblGrid>
        <w:gridCol w:w="3227"/>
        <w:gridCol w:w="1946"/>
        <w:gridCol w:w="4731"/>
        <w:gridCol w:w="2286"/>
        <w:gridCol w:w="2231"/>
        <w:gridCol w:w="2231"/>
      </w:tblGrid>
      <w:tr w:rsidR="00BE1639" w:rsidRPr="00BE1639" w:rsidTr="00173096">
        <w:tc>
          <w:tcPr>
            <w:tcW w:w="5173" w:type="dxa"/>
            <w:gridSpan w:val="2"/>
          </w:tcPr>
          <w:p w:rsidR="00BE1639" w:rsidRPr="00BE1639" w:rsidRDefault="00BE1639" w:rsidP="001730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639" w:rsidRPr="00BE1639" w:rsidTr="00173096">
        <w:tc>
          <w:tcPr>
            <w:tcW w:w="3227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639" w:rsidRPr="00BE1639" w:rsidTr="00173096">
        <w:tc>
          <w:tcPr>
            <w:tcW w:w="3227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639" w:rsidRPr="00BE1639" w:rsidTr="00173096">
        <w:tc>
          <w:tcPr>
            <w:tcW w:w="5173" w:type="dxa"/>
            <w:gridSpan w:val="2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639" w:rsidRPr="00BE1639" w:rsidTr="00173096">
        <w:tc>
          <w:tcPr>
            <w:tcW w:w="3227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</w:tcPr>
          <w:p w:rsidR="00BE1639" w:rsidRPr="00BE1639" w:rsidRDefault="00BE1639" w:rsidP="00BE163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Разослать</w:t>
      </w:r>
      <w:proofErr w:type="gramStart"/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1. Отдел по жилищной политике и муниципальному контролю - 2 экз. 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20355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. Финансовое управление -  1 экз.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20355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. Экономическое управление – 1 экз.</w:t>
      </w:r>
    </w:p>
    <w:p w:rsidR="00BE1639" w:rsidRPr="00BE1639" w:rsidRDefault="00BE1639" w:rsidP="00BE1639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20355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  <w:r w:rsidRPr="00BE163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МКУ «Отдел административно-хозяйственного обеспечения и бухгалтерского учета»- 1экз. </w:t>
      </w:r>
    </w:p>
    <w:p w:rsidR="00020355" w:rsidRDefault="00020355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55" w:rsidRDefault="00020355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55" w:rsidRDefault="00020355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  отдела   делопроизводства  и  работы с обращениями граждан   ____________         Я.О. Смирнова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Соответствие текста файла и оригинала документа подтверждаю:  _____________________         </w:t>
      </w:r>
      <w:r w:rsidR="00020355">
        <w:rPr>
          <w:rFonts w:ascii="Times New Roman" w:eastAsia="Times New Roman" w:hAnsi="Times New Roman" w:cs="Times New Roman"/>
          <w:sz w:val="20"/>
          <w:szCs w:val="20"/>
          <w:lang w:eastAsia="ru-RU"/>
        </w:rPr>
        <w:t>Л.Н. Беляева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1639" w:rsidRPr="005C450C" w:rsidRDefault="00BE1639" w:rsidP="00BE1639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Название файла: </w:t>
      </w:r>
      <w:r w:rsidR="00977E26">
        <w:rPr>
          <w:rFonts w:ascii="Times New Roman" w:hAnsi="Times New Roman" w:cs="Times New Roman"/>
          <w:sz w:val="20"/>
          <w:szCs w:val="20"/>
        </w:rPr>
        <w:t xml:space="preserve"> </w:t>
      </w:r>
      <w:r w:rsidR="00AF0D3E">
        <w:rPr>
          <w:rFonts w:ascii="Times New Roman" w:hAnsi="Times New Roman" w:cs="Times New Roman"/>
          <w:sz w:val="20"/>
          <w:szCs w:val="20"/>
        </w:rPr>
        <w:t>О внесении изменения</w:t>
      </w:r>
      <w:r w:rsidR="005C450C" w:rsidRPr="005C450C">
        <w:rPr>
          <w:rFonts w:ascii="Times New Roman" w:hAnsi="Times New Roman" w:cs="Times New Roman"/>
          <w:sz w:val="20"/>
          <w:szCs w:val="20"/>
        </w:rPr>
        <w:t xml:space="preserve"> в </w:t>
      </w:r>
      <w:r w:rsidR="005C450C" w:rsidRPr="005C450C">
        <w:rPr>
          <w:rFonts w:ascii="Times New Roman" w:hAnsi="Times New Roman"/>
          <w:sz w:val="20"/>
          <w:szCs w:val="20"/>
          <w:lang w:eastAsia="ar-SA"/>
        </w:rPr>
        <w:t xml:space="preserve">постановление администрации </w:t>
      </w:r>
      <w:proofErr w:type="spellStart"/>
      <w:r w:rsidR="005C450C" w:rsidRPr="005C450C">
        <w:rPr>
          <w:rFonts w:ascii="Times New Roman" w:hAnsi="Times New Roman"/>
          <w:sz w:val="20"/>
          <w:szCs w:val="20"/>
          <w:lang w:eastAsia="ar-SA"/>
        </w:rPr>
        <w:t>Кольчугинского</w:t>
      </w:r>
      <w:proofErr w:type="spellEnd"/>
      <w:r w:rsidR="005C450C" w:rsidRPr="005C450C">
        <w:rPr>
          <w:rFonts w:ascii="Times New Roman" w:hAnsi="Times New Roman"/>
          <w:sz w:val="20"/>
          <w:szCs w:val="20"/>
          <w:lang w:eastAsia="ar-SA"/>
        </w:rPr>
        <w:t xml:space="preserve"> района от 31.12.2019 №1409</w:t>
      </w:r>
      <w:r w:rsidR="005C450C" w:rsidRPr="005C450C">
        <w:rPr>
          <w:rFonts w:eastAsia="Times New Roman"/>
          <w:color w:val="000000"/>
          <w:spacing w:val="-5"/>
          <w:sz w:val="20"/>
          <w:szCs w:val="20"/>
          <w:lang w:eastAsia="ar-SA"/>
        </w:rPr>
        <w:t xml:space="preserve"> </w:t>
      </w:r>
      <w:r w:rsidR="005C450C" w:rsidRPr="005C450C">
        <w:rPr>
          <w:rFonts w:ascii="Times New Roman" w:hAnsi="Times New Roman"/>
          <w:sz w:val="20"/>
          <w:szCs w:val="20"/>
        </w:rPr>
        <w:t>«</w:t>
      </w:r>
      <w:r w:rsidR="00DC1A88">
        <w:rPr>
          <w:rFonts w:ascii="Times New Roman" w:hAnsi="Times New Roman"/>
          <w:sz w:val="20"/>
          <w:szCs w:val="20"/>
        </w:rPr>
        <w:t>Об утверждении муниципальной программы «</w:t>
      </w:r>
      <w:r w:rsidR="005C450C" w:rsidRPr="005C450C">
        <w:rPr>
          <w:rFonts w:ascii="Times New Roman" w:hAnsi="Times New Roman"/>
          <w:sz w:val="20"/>
          <w:szCs w:val="20"/>
        </w:rPr>
        <w:t xml:space="preserve">Обеспечение доступным и комфортным жильём населения город Кольчугино </w:t>
      </w:r>
      <w:proofErr w:type="spellStart"/>
      <w:r w:rsidR="005C450C" w:rsidRPr="005C450C">
        <w:rPr>
          <w:rFonts w:ascii="Times New Roman" w:hAnsi="Times New Roman"/>
          <w:sz w:val="20"/>
          <w:szCs w:val="20"/>
        </w:rPr>
        <w:t>Кольчугинского</w:t>
      </w:r>
      <w:proofErr w:type="spellEnd"/>
      <w:r w:rsidR="005C450C" w:rsidRPr="005C450C">
        <w:rPr>
          <w:rFonts w:ascii="Times New Roman" w:hAnsi="Times New Roman"/>
          <w:sz w:val="20"/>
          <w:szCs w:val="20"/>
        </w:rPr>
        <w:t xml:space="preserve"> района»</w:t>
      </w:r>
      <w:r w:rsidRPr="005C45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1639" w:rsidRPr="00BE1639" w:rsidRDefault="00020355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Беляева Любовь Николаевна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1639">
        <w:rPr>
          <w:rFonts w:ascii="Times New Roman" w:eastAsia="Times New Roman" w:hAnsi="Times New Roman" w:cs="Times New Roman"/>
          <w:sz w:val="16"/>
          <w:szCs w:val="16"/>
          <w:lang w:eastAsia="ru-RU"/>
        </w:rPr>
        <w:t>2-39-53 доб.216</w:t>
      </w: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3B341E" w:rsidP="00BE1639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="00BE1639"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026E07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 w:rsidR="0002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BE1639" w:rsidRPr="00BE1639" w:rsidRDefault="00F012A1" w:rsidP="00BE16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Кольчугинского</w:t>
      </w:r>
      <w:proofErr w:type="spellEnd"/>
      <w:r w:rsidR="00BE1639"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</w:t>
      </w: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972EF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26.12.2025</w:t>
      </w: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972EF">
        <w:rPr>
          <w:rFonts w:ascii="Times New Roman" w:eastAsia="Times New Roman" w:hAnsi="Times New Roman" w:cs="Times New Roman"/>
          <w:sz w:val="24"/>
          <w:szCs w:val="24"/>
          <w:lang w:eastAsia="ru-RU"/>
        </w:rPr>
        <w:t>1438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1639" w:rsidRPr="00BE1639" w:rsidRDefault="00BE1639" w:rsidP="00BE1639">
      <w:pPr>
        <w:widowControl w:val="0"/>
        <w:autoSpaceDN w:val="0"/>
        <w:adjustRightInd w:val="0"/>
        <w:spacing w:after="0" w:line="240" w:lineRule="auto"/>
        <w:ind w:left="16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муниципальную программу «Обеспечение доступным и комфортным жильем населения город Кольчугино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района», утвержденную постановлением администрации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E1639" w:rsidRPr="00BE1639" w:rsidRDefault="00BE1639" w:rsidP="00BE1639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31.12.2019 № 1409</w:t>
      </w:r>
      <w:r w:rsidR="006C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Программа)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Pr="00BE1639" w:rsidRDefault="00BE1639" w:rsidP="00BE1639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4041C" w:rsidRDefault="006C1773" w:rsidP="003607A4">
      <w:pPr>
        <w:widowControl w:val="0"/>
        <w:tabs>
          <w:tab w:val="left" w:pos="-5954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DC1A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6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троку </w:t>
      </w:r>
      <w:r w:rsidR="003607A4"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«Объемы бюджетных ассигнований Программы»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360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7A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 w:rsidR="00BE1639" w:rsidRPr="00B404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2"/>
        <w:gridCol w:w="1613"/>
        <w:gridCol w:w="1248"/>
        <w:gridCol w:w="1266"/>
        <w:gridCol w:w="1266"/>
        <w:gridCol w:w="1406"/>
      </w:tblGrid>
      <w:tr w:rsidR="00BE1639" w:rsidRPr="00BE1639" w:rsidTr="00BE1639">
        <w:trPr>
          <w:trHeight w:val="1018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объём средств, предусмотренных на реализацию  Программы –  </w:t>
            </w:r>
            <w:r w:rsidR="003E39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186647,1</w:t>
            </w:r>
            <w:r w:rsidR="00E53C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руб.,  в том числе по годам реализации:</w:t>
            </w:r>
          </w:p>
        </w:tc>
      </w:tr>
      <w:tr w:rsidR="00BE1639" w:rsidRPr="00BE1639" w:rsidTr="00BE1639">
        <w:trPr>
          <w:trHeight w:val="144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E2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 </w:t>
            </w:r>
            <w:r w:rsidR="005E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 ФБ</w:t>
            </w:r>
          </w:p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ГБ</w:t>
            </w:r>
          </w:p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ВБИ</w:t>
            </w:r>
          </w:p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3396,3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1385,0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6206,8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10988,1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4003,7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1693,4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12491,3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18188,4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3680,8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1704,3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12491,2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17876,3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3942,7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1463,9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12280,5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17687,1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23501,5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7330,2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13019,0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43850,7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4365,6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1557,4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9469,0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15392,0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9C4981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14000,5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E53CF8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2032,2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13019,0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E53CF8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29051,7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32" w:rsidRPr="00B0558E" w:rsidRDefault="00607C32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18317,8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2276,0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BE1639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13019,0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9C4981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33612,8</w:t>
            </w:r>
          </w:p>
        </w:tc>
      </w:tr>
      <w:tr w:rsidR="00BE1639" w:rsidRPr="00BE1639" w:rsidTr="00BE1639">
        <w:trPr>
          <w:trHeight w:val="138"/>
        </w:trPr>
        <w:tc>
          <w:tcPr>
            <w:tcW w:w="2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39" w:rsidRPr="00B0558E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5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75208,9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19442,4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91995,8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39" w:rsidRPr="00B0558E" w:rsidRDefault="00010D2D" w:rsidP="005A0B1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186647,1</w:t>
            </w:r>
          </w:p>
        </w:tc>
      </w:tr>
    </w:tbl>
    <w:p w:rsidR="00BE1639" w:rsidRPr="00BE1639" w:rsidRDefault="00BE1639" w:rsidP="00BC4FAE">
      <w:pPr>
        <w:tabs>
          <w:tab w:val="left" w:pos="709"/>
        </w:tabs>
        <w:spacing w:after="0" w:line="240" w:lineRule="auto"/>
        <w:ind w:left="1425" w:right="141" w:hanging="1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5A0B1D">
      <w:pPr>
        <w:tabs>
          <w:tab w:val="left" w:pos="-5954"/>
        </w:tabs>
        <w:spacing w:after="0" w:line="240" w:lineRule="auto"/>
        <w:ind w:left="1134" w:right="14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1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BE1639" w:rsidRPr="00BE1639" w:rsidRDefault="00BE1639" w:rsidP="00BE1639">
      <w:pPr>
        <w:tabs>
          <w:tab w:val="left" w:pos="709"/>
        </w:tabs>
        <w:spacing w:after="0" w:line="240" w:lineRule="auto"/>
        <w:ind w:left="1425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tabs>
          <w:tab w:val="left" w:pos="709"/>
        </w:tabs>
        <w:spacing w:after="0" w:line="240" w:lineRule="auto"/>
        <w:ind w:left="1423" w:righ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Система программных мероприятий.</w:t>
      </w:r>
    </w:p>
    <w:p w:rsidR="00BE1639" w:rsidRPr="00BE1639" w:rsidRDefault="00BE1639" w:rsidP="00BE1639">
      <w:pPr>
        <w:tabs>
          <w:tab w:val="left" w:pos="709"/>
        </w:tabs>
        <w:spacing w:after="0" w:line="240" w:lineRule="auto"/>
        <w:ind w:left="1423" w:righ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tabs>
          <w:tab w:val="left" w:pos="0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решения поставленных задач предусматривается реализация следующих основных мероприятий, реализуемых в рамках Подпрограмм, входящих в состав муниципальной Программы.</w:t>
      </w:r>
    </w:p>
    <w:p w:rsidR="00BE1639" w:rsidRPr="00BE1639" w:rsidRDefault="00BE1639" w:rsidP="00BE1639">
      <w:pPr>
        <w:tabs>
          <w:tab w:val="left" w:pos="0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Подпрограмма «Обеспечение жильём молодых семей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Кольчугино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 Подпрограммы является  предоставление поддержки в решении жилищной проблемы молодым семьям города Кольчугино, признанным в установленном </w:t>
      </w:r>
      <w:proofErr w:type="gram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нуждающимися в улучшении жилищных условий.</w:t>
      </w:r>
    </w:p>
    <w:p w:rsidR="00BE1639" w:rsidRPr="00BE1639" w:rsidRDefault="00BE1639" w:rsidP="00BE1639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Подпрограммы планируется осуществление следующей задачи: оказание мер социальной поддержки по улучшению жилищных условий молодых семей путем:</w:t>
      </w:r>
    </w:p>
    <w:p w:rsidR="00BE1639" w:rsidRPr="00BE1639" w:rsidRDefault="00BE1639" w:rsidP="00BE1639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молодым семьям города - участникам Подпрограммы  социальных выплат на приобретение (строительство) жилья;</w:t>
      </w:r>
    </w:p>
    <w:p w:rsidR="00BE1639" w:rsidRPr="00BE1639" w:rsidRDefault="00BE1639" w:rsidP="00BE1639">
      <w:pPr>
        <w:snapToGrid w:val="0"/>
        <w:spacing w:after="0" w:line="240" w:lineRule="auto"/>
        <w:ind w:right="-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привлечения в жилищную сферу дополнительных средств вышестоящих бюджетов, а также внебюджетных средств, в том числе финансовых средств молодых семей;</w:t>
      </w:r>
    </w:p>
    <w:p w:rsidR="00BE1639" w:rsidRPr="00BE1639" w:rsidRDefault="00BE1639" w:rsidP="00BE1639">
      <w:pPr>
        <w:snapToGrid w:val="0"/>
        <w:spacing w:after="0" w:line="240" w:lineRule="auto"/>
        <w:ind w:right="-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пропаганды новых приоритетов демографического поведения молодого  поколения, связанных с укреплением семейных отношений и многодетностью.</w:t>
      </w:r>
    </w:p>
    <w:p w:rsidR="00BE1639" w:rsidRPr="00BE1639" w:rsidRDefault="00BE1639" w:rsidP="00BE1639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Срок реализации - 2020 - 202</w:t>
      </w:r>
      <w:r w:rsidR="00B055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</w:t>
      </w:r>
    </w:p>
    <w:p w:rsidR="00BE1639" w:rsidRPr="00BE1639" w:rsidRDefault="00BE1639" w:rsidP="00BE1639">
      <w:pPr>
        <w:tabs>
          <w:tab w:val="left" w:pos="709"/>
        </w:tabs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финансирования Подпрограммы на весь период ее реализации               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112917,3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 2020 год- 7795,7 тыс. рублей,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3396,3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 1176,1 тыс.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3223,3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- 2021</w:t>
      </w:r>
      <w:r w:rsidR="006C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C17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15231,5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4003,7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1192,2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10035,6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- 2022 г.-  15023,8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- 3680,8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1307,5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- 2023 г.-  15244,0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3942,7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1265,8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- 2024 г.-  15101,5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3828,4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1237,6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- 2025 г.- 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13063,0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4365,6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городского бюджета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1499,9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собственные и заёмные средства молодых семей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7197,5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- 2026 г.-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15480,0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4160,5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1284,0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10035,5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15977,8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4658,3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1284,0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10035,5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360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5.2. Подпрограмма «Обеспечение жильем многодетных семей </w:t>
      </w:r>
    </w:p>
    <w:p w:rsidR="00BE1639" w:rsidRPr="00BE1639" w:rsidRDefault="00BE1639" w:rsidP="00BE1639">
      <w:pPr>
        <w:widowControl w:val="0"/>
        <w:spacing w:after="0" w:line="240" w:lineRule="auto"/>
        <w:ind w:left="360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Кольчугино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</w:t>
      </w:r>
    </w:p>
    <w:p w:rsidR="00BE1639" w:rsidRPr="00BE1639" w:rsidRDefault="00BE1639" w:rsidP="00BE1639">
      <w:pPr>
        <w:widowControl w:val="0"/>
        <w:spacing w:after="0" w:line="240" w:lineRule="auto"/>
        <w:ind w:left="360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right="141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 Подпрограммы является с</w:t>
      </w:r>
      <w:r w:rsidRPr="00BE1639">
        <w:rPr>
          <w:rFonts w:ascii="Times New Roman" w:eastAsia="Calibri" w:hAnsi="Times New Roman" w:cs="Times New Roman"/>
          <w:sz w:val="28"/>
          <w:szCs w:val="28"/>
          <w:lang w:eastAsia="ru-RU"/>
        </w:rPr>
        <w:t>оздание системы поддержки многодетных семей в решении жилищной проблемы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Pr="00BE1639" w:rsidRDefault="00BE1639" w:rsidP="00BE1639">
      <w:pPr>
        <w:widowControl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данной цели Подпрограммы необходимо решить следующую задачу: обеспечение мер социальной поддержки многодетных семей путем: </w:t>
      </w:r>
    </w:p>
    <w:p w:rsidR="00BE1639" w:rsidRPr="00BE1639" w:rsidRDefault="00BE1639" w:rsidP="00BE16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формирования базы многодетных семей – участников Подпрограммы;</w:t>
      </w:r>
    </w:p>
    <w:p w:rsidR="00BE1639" w:rsidRPr="00BE1639" w:rsidRDefault="00BE1639" w:rsidP="00BE163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предоставления социальных выплат многодетным семьям – участникам Подпрограммы;</w:t>
      </w:r>
    </w:p>
    <w:p w:rsidR="00BE1639" w:rsidRPr="00BE1639" w:rsidRDefault="00BE1639" w:rsidP="00BE1639">
      <w:pPr>
        <w:widowControl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осуществления </w:t>
      </w:r>
      <w:proofErr w:type="gram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многодетными семьями обязательств о вводе построенного (реконструированного) жилого дома в эксплуатацию.</w:t>
      </w: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E1639" w:rsidRPr="00BE1639" w:rsidRDefault="00BE1639" w:rsidP="00BE1639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Подпрограмму предполагается реализовать в течение 2020 - 202</w:t>
      </w:r>
      <w:r w:rsidR="009119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BE1639" w:rsidRPr="00BE1639" w:rsidRDefault="00BE1639" w:rsidP="00BE1639">
      <w:pPr>
        <w:tabs>
          <w:tab w:val="left" w:pos="709"/>
        </w:tabs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финансирования Подпрограммы на весь период ее реализации               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24442,5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 2020 год- 3192,4 тыс. рублей,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 208,9 тыс.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2983,5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- 2021</w:t>
      </w:r>
      <w:r w:rsidR="00253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53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2956,9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501,2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2455,7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- 2022 г.-  2852,5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396,8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2455,7</w:t>
      </w:r>
      <w:r w:rsidR="009B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- 2023 г.-  2443,1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198,1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2245,0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- 2024 г.-  4461,4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городского бюджета – 1477,9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2983,5 тыс. руб.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- 2025 г.- 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2329,0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городского бюджета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57,5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собственные и заёмные средства молодых семей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2271,5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- 2026 г.-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3103,6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городского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120,1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олодых семей – 2983,5 тыс.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3103,6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руб., в том числе: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0,0 тыс. руб.; 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городского бюджета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120,1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руб.;</w:t>
      </w:r>
    </w:p>
    <w:p w:rsidR="00BE1639" w:rsidRPr="00BE1639" w:rsidRDefault="00BE1639" w:rsidP="00BE1639">
      <w:pPr>
        <w:spacing w:after="0" w:line="240" w:lineRule="auto"/>
        <w:ind w:right="-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собственные и заёмные средства молодых семей – 2983,5 тыс. руб</w:t>
      </w:r>
      <w:r w:rsidR="009B25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5B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Default="00BE1639" w:rsidP="00BE1639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tabs>
          <w:tab w:val="left" w:pos="709"/>
        </w:tabs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Раздел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BE1639" w:rsidRPr="00BE1639" w:rsidRDefault="00BE1639" w:rsidP="00BE1639">
      <w:pPr>
        <w:widowControl w:val="0"/>
        <w:tabs>
          <w:tab w:val="left" w:pos="709"/>
        </w:tabs>
        <w:autoSpaceDN w:val="0"/>
        <w:adjustRightInd w:val="0"/>
        <w:spacing w:after="0" w:line="240" w:lineRule="auto"/>
        <w:ind w:left="1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ind w:left="360" w:right="-42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« VII.</w:t>
      </w:r>
      <w:r w:rsidRPr="00BE1639">
        <w:rPr>
          <w:rFonts w:ascii="Cambria Math" w:eastAsia="Times New Roman" w:hAnsi="Cambria Math" w:cs="Cambria Math"/>
          <w:sz w:val="28"/>
          <w:szCs w:val="28"/>
          <w:lang w:eastAsia="ru-RU"/>
        </w:rPr>
        <w:t>​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Ресурсное обеспечение Программы.</w:t>
      </w: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ind w:left="360" w:right="-42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 муниципальной Программы формируются за счёт средств областного и местного бюджетов и средств внебюджетных источников.</w:t>
      </w:r>
    </w:p>
    <w:p w:rsidR="00BE1639" w:rsidRPr="00BE1639" w:rsidRDefault="00BE1639" w:rsidP="00BE1639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финансирования Программы на весь период её реализации               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составляет 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186647,1</w:t>
      </w:r>
      <w:r w:rsidRPr="00BE1639">
        <w:rPr>
          <w:rFonts w:ascii="Calibri" w:eastAsia="Times New Roman" w:hAnsi="Calibri" w:cs="Calibri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 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10988,1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3396,3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–1385,0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внебюджетные средства – 6206,8  тыс. руб.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18188,4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4003,7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–1693,4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внебюджетные средства – 12491,3  тыс. руб.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17876,3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3680,8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–1704,3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внебюджетные средства – 12491,2  тыс. руб.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– 17687,1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3942,7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–1463,9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внебюджетные средства – 12280,5  тыс. руб.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43850,7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23501,5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–7330,2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внебюджетные средства – 13019,0  тыс. руб.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9B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15392,0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4365,6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1557,4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внебюджетные средства – </w:t>
      </w:r>
      <w:r w:rsidR="003E394D">
        <w:rPr>
          <w:rFonts w:ascii="Times New Roman" w:eastAsia="Times New Roman" w:hAnsi="Times New Roman" w:cs="Times New Roman"/>
          <w:sz w:val="28"/>
          <w:szCs w:val="28"/>
          <w:lang w:eastAsia="ru-RU"/>
        </w:rPr>
        <w:t>9469,0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BE1639" w:rsidRPr="00BE1639" w:rsidRDefault="00E53CF8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B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– 29051,7</w:t>
      </w:r>
      <w:r w:rsidR="00BE1639"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областного бюджета – </w:t>
      </w:r>
      <w:r w:rsidR="00E53CF8">
        <w:rPr>
          <w:rFonts w:ascii="Times New Roman" w:eastAsia="Times New Roman" w:hAnsi="Times New Roman" w:cs="Times New Roman"/>
          <w:sz w:val="28"/>
          <w:szCs w:val="28"/>
          <w:lang w:eastAsia="ru-RU"/>
        </w:rPr>
        <w:t>14000,5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 городского бюджета –</w:t>
      </w:r>
      <w:r w:rsidR="00E5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2032,2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E1639" w:rsidRPr="004D5325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внебюджетные средства – 13019,0  тыс. руб.</w:t>
      </w:r>
    </w:p>
    <w:p w:rsidR="00BE1639" w:rsidRPr="004D5325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2027</w:t>
      </w:r>
      <w:r w:rsidR="009B25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 – </w:t>
      </w:r>
      <w:r w:rsidR="004D5325"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33612,8</w:t>
      </w: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в том числе: </w:t>
      </w:r>
    </w:p>
    <w:p w:rsidR="00BE1639" w:rsidRPr="004D5325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средства областного бюджета – </w:t>
      </w:r>
      <w:r w:rsidR="004D5325"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18317,8</w:t>
      </w: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руб.; </w:t>
      </w:r>
    </w:p>
    <w:p w:rsidR="00BE1639" w:rsidRPr="004D5325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средства  городского бюджета –</w:t>
      </w:r>
      <w:r w:rsidR="004D5325"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2276,0</w:t>
      </w: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руб.;</w:t>
      </w:r>
    </w:p>
    <w:p w:rsidR="00BE1639" w:rsidRPr="004D5325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53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внебюджетные средства – 13019,0  тыс. руб.»</w:t>
      </w:r>
      <w:r w:rsidR="00AF5B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4D5325">
      <w:pPr>
        <w:widowControl w:val="0"/>
        <w:spacing w:after="0" w:line="240" w:lineRule="auto"/>
        <w:ind w:left="568"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Приложение № 1 к Программе изложить в следующей редакции:</w:t>
      </w: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1639" w:rsidRPr="00BE1639" w:rsidSect="00E972EF">
          <w:pgSz w:w="11907" w:h="16840"/>
          <w:pgMar w:top="567" w:right="567" w:bottom="567" w:left="1701" w:header="720" w:footer="720" w:gutter="0"/>
          <w:cols w:space="720"/>
        </w:sectPr>
      </w:pPr>
    </w:p>
    <w:p w:rsidR="004D5325" w:rsidRPr="00B4041C" w:rsidRDefault="004D5325" w:rsidP="004D53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Pr="00B404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 1</w:t>
      </w:r>
    </w:p>
    <w:p w:rsidR="004D5325" w:rsidRPr="00B4041C" w:rsidRDefault="004D5325" w:rsidP="004D53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Программе </w:t>
      </w:r>
    </w:p>
    <w:p w:rsidR="004D5325" w:rsidRPr="00B4041C" w:rsidRDefault="004D5325" w:rsidP="004D5325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затрат и источников финансирования по Программе</w:t>
      </w:r>
    </w:p>
    <w:p w:rsidR="004D5325" w:rsidRPr="00B4041C" w:rsidRDefault="004D5325" w:rsidP="004D532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41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tbl>
      <w:tblPr>
        <w:tblW w:w="16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"/>
        <w:gridCol w:w="569"/>
        <w:gridCol w:w="567"/>
        <w:gridCol w:w="567"/>
        <w:gridCol w:w="425"/>
        <w:gridCol w:w="56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36"/>
        <w:gridCol w:w="898"/>
        <w:gridCol w:w="262"/>
        <w:gridCol w:w="210"/>
      </w:tblGrid>
      <w:tr w:rsidR="004D5325" w:rsidRPr="00B4041C" w:rsidTr="00472780">
        <w:trPr>
          <w:gridAfter w:val="2"/>
          <w:wAfter w:w="472" w:type="dxa"/>
          <w:trHeight w:val="368"/>
        </w:trPr>
        <w:tc>
          <w:tcPr>
            <w:tcW w:w="989" w:type="dxa"/>
            <w:vMerge w:val="restart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Направления и виды </w:t>
            </w:r>
          </w:p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расходов</w:t>
            </w:r>
          </w:p>
        </w:tc>
        <w:tc>
          <w:tcPr>
            <w:tcW w:w="1703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703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  <w:r w:rsidR="00F80E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01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701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2024год</w:t>
            </w:r>
          </w:p>
        </w:tc>
        <w:tc>
          <w:tcPr>
            <w:tcW w:w="1701" w:type="dxa"/>
            <w:gridSpan w:val="3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gridSpan w:val="3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701" w:type="dxa"/>
            <w:gridSpan w:val="3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2027 год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</w:tr>
      <w:tr w:rsidR="004D5325" w:rsidRPr="00B4041C" w:rsidTr="00472780">
        <w:trPr>
          <w:gridAfter w:val="1"/>
          <w:wAfter w:w="210" w:type="dxa"/>
          <w:trHeight w:val="415"/>
        </w:trPr>
        <w:tc>
          <w:tcPr>
            <w:tcW w:w="989" w:type="dxa"/>
            <w:vMerge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425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70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ВБИ 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:rsidR="004D5325" w:rsidRPr="002A0505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5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:rsidR="004D5325" w:rsidRPr="002A0505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5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:rsidR="004D5325" w:rsidRPr="002A0505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5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ВБИ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bottom w:val="nil"/>
              <w:right w:val="nil"/>
            </w:tcBorders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D5325" w:rsidRPr="00B4041C" w:rsidTr="00472780">
        <w:trPr>
          <w:cantSplit/>
          <w:trHeight w:val="1134"/>
        </w:trPr>
        <w:tc>
          <w:tcPr>
            <w:tcW w:w="98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жильем молодых семей муниципального образования город Кольчугино </w:t>
            </w:r>
            <w:proofErr w:type="spellStart"/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Кольчугинского</w:t>
            </w:r>
            <w:proofErr w:type="spellEnd"/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1176,1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3396,3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3223,3</w:t>
            </w:r>
          </w:p>
        </w:tc>
        <w:tc>
          <w:tcPr>
            <w:tcW w:w="425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1192,2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4003,7</w:t>
            </w:r>
          </w:p>
        </w:tc>
        <w:tc>
          <w:tcPr>
            <w:tcW w:w="70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10035,6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1307,5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3680,8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1265,8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3942,7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1237,6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3828,4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02035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1499,9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02035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4365,6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A43A9D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7197,5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1284,0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4160,5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1284,0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4658,3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236" w:type="dxa"/>
            <w:tcBorders>
              <w:right w:val="nil"/>
            </w:tcBorders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4D5325" w:rsidRPr="002D4270" w:rsidRDefault="00A43A9D" w:rsidP="00173096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112917,3</w:t>
            </w:r>
          </w:p>
        </w:tc>
        <w:tc>
          <w:tcPr>
            <w:tcW w:w="472" w:type="dxa"/>
            <w:gridSpan w:val="2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D5325" w:rsidRPr="00B4041C" w:rsidTr="00472780">
        <w:trPr>
          <w:cantSplit/>
          <w:trHeight w:val="2852"/>
        </w:trPr>
        <w:tc>
          <w:tcPr>
            <w:tcW w:w="98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жильем многодетных семей муниципального образования город Кольчугино </w:t>
            </w:r>
            <w:proofErr w:type="spellStart"/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Кольчугинского</w:t>
            </w:r>
            <w:proofErr w:type="spellEnd"/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208,9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425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501,2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2455,7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396,8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2455,7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198,1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2245,0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1477,9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02035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A43A9D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2271,5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236" w:type="dxa"/>
            <w:tcBorders>
              <w:right w:val="nil"/>
            </w:tcBorders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4D5325" w:rsidRPr="002D4270" w:rsidRDefault="00A43A9D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24442,5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4D5325" w:rsidRPr="00B4041C" w:rsidTr="00472780">
        <w:trPr>
          <w:gridAfter w:val="2"/>
          <w:wAfter w:w="472" w:type="dxa"/>
          <w:cantSplit/>
          <w:trHeight w:val="1154"/>
        </w:trPr>
        <w:tc>
          <w:tcPr>
            <w:tcW w:w="989" w:type="dxa"/>
            <w:vAlign w:val="center"/>
          </w:tcPr>
          <w:p w:rsidR="004D5325" w:rsidRPr="00B4041C" w:rsidRDefault="004D5325" w:rsidP="00472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жильё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4614,7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19673,1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628,1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9840,0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78" w:right="-15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78" w:right="-15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871,9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78" w:right="-15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13659,5</w:t>
            </w:r>
          </w:p>
        </w:tc>
        <w:tc>
          <w:tcPr>
            <w:tcW w:w="567" w:type="dxa"/>
            <w:textDirection w:val="btLr"/>
          </w:tcPr>
          <w:p w:rsidR="004D5325" w:rsidRPr="00B4041C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78" w:right="-15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4D5325" w:rsidRPr="00924611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78" w:right="-15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49287,3</w:t>
            </w:r>
          </w:p>
        </w:tc>
      </w:tr>
      <w:tr w:rsidR="004D5325" w:rsidRPr="00B4041C" w:rsidTr="00472780">
        <w:trPr>
          <w:gridAfter w:val="2"/>
          <w:wAfter w:w="472" w:type="dxa"/>
          <w:cantSplit/>
          <w:trHeight w:val="1134"/>
        </w:trPr>
        <w:tc>
          <w:tcPr>
            <w:tcW w:w="989" w:type="dxa"/>
            <w:vAlign w:val="center"/>
          </w:tcPr>
          <w:p w:rsidR="004D5325" w:rsidRPr="002D4270" w:rsidRDefault="004D5325" w:rsidP="0047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D42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1385,0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3396,3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6206,8</w:t>
            </w:r>
          </w:p>
        </w:tc>
        <w:tc>
          <w:tcPr>
            <w:tcW w:w="425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1693,4</w:t>
            </w:r>
          </w:p>
        </w:tc>
        <w:tc>
          <w:tcPr>
            <w:tcW w:w="569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4003,7</w:t>
            </w:r>
          </w:p>
        </w:tc>
        <w:tc>
          <w:tcPr>
            <w:tcW w:w="709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12491,3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1704,3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3680,8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12491,2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1463,9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3942,7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12280,5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7330,2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23501,5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13019,0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100042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1557,4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100042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4365,6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A43A9D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9469,0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2032,2</w:t>
            </w:r>
          </w:p>
        </w:tc>
        <w:tc>
          <w:tcPr>
            <w:tcW w:w="567" w:type="dxa"/>
            <w:textDirection w:val="btLr"/>
            <w:vAlign w:val="cente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14000,5</w:t>
            </w:r>
          </w:p>
        </w:tc>
        <w:tc>
          <w:tcPr>
            <w:tcW w:w="567" w:type="dxa"/>
            <w:textDirection w:val="btL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13019,0</w:t>
            </w:r>
          </w:p>
        </w:tc>
        <w:tc>
          <w:tcPr>
            <w:tcW w:w="567" w:type="dxa"/>
            <w:textDirection w:val="btL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2276,0</w:t>
            </w:r>
          </w:p>
        </w:tc>
        <w:tc>
          <w:tcPr>
            <w:tcW w:w="567" w:type="dxa"/>
            <w:textDirection w:val="btL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18317,8</w:t>
            </w:r>
          </w:p>
        </w:tc>
        <w:tc>
          <w:tcPr>
            <w:tcW w:w="567" w:type="dxa"/>
            <w:textDirection w:val="btLr"/>
          </w:tcPr>
          <w:p w:rsidR="004D5325" w:rsidRPr="002D4270" w:rsidRDefault="004D5325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13019,0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4D5325" w:rsidRPr="002D4270" w:rsidRDefault="00A43A9D" w:rsidP="00472780">
            <w:pPr>
              <w:autoSpaceDE w:val="0"/>
              <w:autoSpaceDN w:val="0"/>
              <w:adjustRightInd w:val="0"/>
              <w:spacing w:after="0" w:line="240" w:lineRule="auto"/>
              <w:ind w:left="113" w:right="-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186647,1</w:t>
            </w:r>
          </w:p>
        </w:tc>
      </w:tr>
    </w:tbl>
    <w:p w:rsidR="00BE1639" w:rsidRPr="00BE1639" w:rsidRDefault="004D5325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1639" w:rsidRPr="00BE1639" w:rsidSect="005A0B1D">
          <w:pgSz w:w="16840" w:h="11907" w:orient="landscape"/>
          <w:pgMar w:top="567" w:right="851" w:bottom="567" w:left="425" w:header="720" w:footer="720" w:gutter="0"/>
          <w:cols w:space="720"/>
          <w:docGrid w:linePitch="326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73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2780" w:rsidRDefault="00BE1639" w:rsidP="00472780">
      <w:pPr>
        <w:widowControl w:val="0"/>
        <w:spacing w:after="0" w:line="240" w:lineRule="auto"/>
        <w:ind w:left="710"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5. В приложении № 2 к Программе (Подпрограмма 1 </w:t>
      </w:r>
      <w:r w:rsidRPr="00BE1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жильем молодых семей муниципального образования город Кольчугино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района»): </w:t>
      </w:r>
    </w:p>
    <w:p w:rsidR="00472780" w:rsidRPr="00B4041C" w:rsidRDefault="00472780" w:rsidP="00173096">
      <w:pPr>
        <w:widowControl w:val="0"/>
        <w:spacing w:after="0" w:line="240" w:lineRule="auto"/>
        <w:ind w:left="710"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5.1. </w:t>
      </w:r>
      <w:r w:rsidR="00F80E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  <w:r w:rsidR="00F80EAC" w:rsidRPr="00B40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EA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«Объё</w:t>
      </w:r>
      <w:r w:rsidR="00F80EAC"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бюджетных ассигнований на реализацию Подпрограммы»</w:t>
      </w:r>
      <w:r w:rsidR="00F80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 w:rsidR="00F80E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3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D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173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</w:t>
      </w:r>
      <w:r w:rsidRPr="00B404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485"/>
        <w:gridCol w:w="1304"/>
        <w:gridCol w:w="1304"/>
        <w:gridCol w:w="1304"/>
        <w:gridCol w:w="1125"/>
      </w:tblGrid>
      <w:tr w:rsidR="00BE1639" w:rsidRPr="00BE1639" w:rsidTr="00625F41">
        <w:trPr>
          <w:trHeight w:val="138"/>
        </w:trPr>
        <w:tc>
          <w:tcPr>
            <w:tcW w:w="3260" w:type="dxa"/>
            <w:vMerge w:val="restart"/>
          </w:tcPr>
          <w:p w:rsidR="00BE1639" w:rsidRPr="00BE1639" w:rsidRDefault="00F80EAC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="00BE1639"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бюджетных ассигнований на реализацию Подпрограммы: </w:t>
            </w: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ВБИ</w:t>
            </w:r>
          </w:p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3396,3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3223,3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7795,7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4003,7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8" w:right="-109" w:hanging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1192,2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2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10035,6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5" w:right="-109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15231,5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3680,8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1307,5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10035,5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5" w:right="-109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15023,8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3942,7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1265,8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10035,5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15244,0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3828,4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1237,6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10035,5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15101,5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4" w:type="dxa"/>
            <w:vAlign w:val="center"/>
          </w:tcPr>
          <w:p w:rsidR="00BE1639" w:rsidRPr="00BE1639" w:rsidRDefault="00100042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4365,6</w:t>
            </w:r>
          </w:p>
        </w:tc>
        <w:tc>
          <w:tcPr>
            <w:tcW w:w="1304" w:type="dxa"/>
            <w:vAlign w:val="center"/>
          </w:tcPr>
          <w:p w:rsidR="00BE1639" w:rsidRPr="00BE1639" w:rsidRDefault="00100042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304" w:type="dxa"/>
            <w:vAlign w:val="center"/>
          </w:tcPr>
          <w:p w:rsidR="00BE1639" w:rsidRPr="00BE1639" w:rsidRDefault="00100042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7197,5</w:t>
            </w:r>
          </w:p>
        </w:tc>
        <w:tc>
          <w:tcPr>
            <w:tcW w:w="1125" w:type="dxa"/>
            <w:vAlign w:val="center"/>
          </w:tcPr>
          <w:p w:rsidR="00BE1639" w:rsidRPr="00BE1639" w:rsidRDefault="005B55F0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13063,0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4" w:type="dxa"/>
            <w:vAlign w:val="center"/>
          </w:tcPr>
          <w:p w:rsidR="00BE1639" w:rsidRPr="00BE1639" w:rsidRDefault="00EB6D75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4160,5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10035,5</w:t>
            </w:r>
          </w:p>
        </w:tc>
        <w:tc>
          <w:tcPr>
            <w:tcW w:w="1125" w:type="dxa"/>
            <w:vAlign w:val="center"/>
          </w:tcPr>
          <w:p w:rsidR="00BE1639" w:rsidRPr="00BE1639" w:rsidRDefault="004D5325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15480,0</w:t>
            </w:r>
          </w:p>
        </w:tc>
      </w:tr>
      <w:tr w:rsidR="004D5325" w:rsidRPr="00BE1639" w:rsidTr="00625F41">
        <w:trPr>
          <w:trHeight w:val="137"/>
        </w:trPr>
        <w:tc>
          <w:tcPr>
            <w:tcW w:w="3260" w:type="dxa"/>
            <w:vMerge/>
          </w:tcPr>
          <w:p w:rsidR="004D5325" w:rsidRPr="00BE1639" w:rsidRDefault="004D532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4D5325" w:rsidRPr="00BE1639" w:rsidRDefault="004D5325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4" w:type="dxa"/>
            <w:vAlign w:val="center"/>
          </w:tcPr>
          <w:p w:rsidR="004D5325" w:rsidRPr="00BE1639" w:rsidRDefault="004D5325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4658,3</w:t>
            </w:r>
          </w:p>
        </w:tc>
        <w:tc>
          <w:tcPr>
            <w:tcW w:w="1304" w:type="dxa"/>
            <w:vAlign w:val="center"/>
          </w:tcPr>
          <w:p w:rsidR="004D5325" w:rsidRPr="00BE1639" w:rsidRDefault="004D5325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1284,0</w:t>
            </w:r>
          </w:p>
        </w:tc>
        <w:tc>
          <w:tcPr>
            <w:tcW w:w="1304" w:type="dxa"/>
            <w:vAlign w:val="center"/>
          </w:tcPr>
          <w:p w:rsidR="004D5325" w:rsidRPr="00BE1639" w:rsidRDefault="004D5325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10035,5</w:t>
            </w:r>
          </w:p>
        </w:tc>
        <w:tc>
          <w:tcPr>
            <w:tcW w:w="1125" w:type="dxa"/>
            <w:vAlign w:val="center"/>
          </w:tcPr>
          <w:p w:rsidR="004D5325" w:rsidRDefault="004D5325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15977,8</w:t>
            </w:r>
          </w:p>
        </w:tc>
      </w:tr>
      <w:tr w:rsidR="00BE1639" w:rsidRPr="00BE1639" w:rsidTr="00625F41">
        <w:trPr>
          <w:trHeight w:val="137"/>
        </w:trPr>
        <w:tc>
          <w:tcPr>
            <w:tcW w:w="3260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04" w:type="dxa"/>
            <w:vAlign w:val="center"/>
          </w:tcPr>
          <w:p w:rsidR="00BE1639" w:rsidRPr="00BE1639" w:rsidRDefault="00A14D65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32036,3</w:t>
            </w:r>
          </w:p>
        </w:tc>
        <w:tc>
          <w:tcPr>
            <w:tcW w:w="1304" w:type="dxa"/>
            <w:vAlign w:val="center"/>
          </w:tcPr>
          <w:p w:rsidR="00BE1639" w:rsidRPr="00BE1639" w:rsidRDefault="00A43A9D" w:rsidP="00BE1639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1304" w:type="dxa"/>
            <w:vAlign w:val="center"/>
          </w:tcPr>
          <w:p w:rsidR="00BE1639" w:rsidRPr="00BE1639" w:rsidRDefault="00A43A9D" w:rsidP="00EB6D75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70633,</w:t>
            </w:r>
            <w:r w:rsidR="005E5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5" w:type="dxa"/>
            <w:vAlign w:val="center"/>
          </w:tcPr>
          <w:p w:rsidR="00BE1639" w:rsidRPr="00BE1639" w:rsidRDefault="005B55F0" w:rsidP="00E10724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112917,3</w:t>
            </w:r>
          </w:p>
        </w:tc>
      </w:tr>
    </w:tbl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tabs>
          <w:tab w:val="left" w:pos="0"/>
        </w:tabs>
        <w:autoSpaceDN w:val="0"/>
        <w:adjustRightInd w:val="0"/>
        <w:spacing w:after="0" w:line="240" w:lineRule="auto"/>
        <w:ind w:left="1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Раздел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изложить в следующей редакции: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«VII. Ресурсное обеспечение Подпрограммы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финансирования Подпрограммы на весь период её реализации составляет – </w:t>
      </w:r>
      <w:r w:rsidR="005B55F0">
        <w:rPr>
          <w:rFonts w:ascii="Times New Roman" w:eastAsia="Times New Roman" w:hAnsi="Times New Roman" w:cs="Times New Roman"/>
          <w:sz w:val="28"/>
          <w:szCs w:val="28"/>
          <w:lang w:eastAsia="ru-RU"/>
        </w:rPr>
        <w:t>112917,3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из них за счёт средств областного бюджета –  </w:t>
      </w:r>
      <w:r w:rsidR="00A14D65">
        <w:rPr>
          <w:rFonts w:ascii="Times New Roman" w:eastAsia="Times New Roman" w:hAnsi="Times New Roman" w:cs="Times New Roman"/>
          <w:sz w:val="28"/>
          <w:szCs w:val="28"/>
          <w:lang w:eastAsia="ru-RU"/>
        </w:rPr>
        <w:t>32036,3</w:t>
      </w:r>
      <w:r w:rsidR="000170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городского  бюджета – </w:t>
      </w:r>
      <w:r w:rsidR="00A14D65">
        <w:rPr>
          <w:rFonts w:ascii="Times New Roman" w:eastAsia="Times New Roman" w:hAnsi="Times New Roman" w:cs="Times New Roman"/>
          <w:sz w:val="28"/>
          <w:szCs w:val="28"/>
          <w:lang w:eastAsia="ru-RU"/>
        </w:rPr>
        <w:t>10247,1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внебюджетные источники средств –  </w:t>
      </w:r>
      <w:r w:rsidR="00A14D65">
        <w:rPr>
          <w:rFonts w:ascii="Times New Roman" w:eastAsia="Times New Roman" w:hAnsi="Times New Roman" w:cs="Times New Roman"/>
          <w:sz w:val="28"/>
          <w:szCs w:val="28"/>
          <w:lang w:eastAsia="ru-RU"/>
        </w:rPr>
        <w:t>70633,</w:t>
      </w:r>
      <w:r w:rsidR="003120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с разбивкой по годам согласно таблице №1.</w:t>
      </w:r>
    </w:p>
    <w:p w:rsidR="00BE1639" w:rsidRPr="00BE1639" w:rsidRDefault="00BE1639" w:rsidP="00BE1639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426" w:firstLine="42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p w:rsidR="00BE1639" w:rsidRPr="00BE1639" w:rsidRDefault="00BE1639" w:rsidP="00BE1639">
      <w:pPr>
        <w:widowControl w:val="0"/>
        <w:spacing w:after="0" w:line="240" w:lineRule="auto"/>
        <w:ind w:left="426" w:firstLine="426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затрат и источников финансирования по Подпрограмме</w:t>
      </w:r>
    </w:p>
    <w:p w:rsidR="00BE1639" w:rsidRPr="00BE1639" w:rsidRDefault="00BE1639" w:rsidP="00BE1639">
      <w:pPr>
        <w:widowControl w:val="0"/>
        <w:spacing w:after="0" w:line="240" w:lineRule="auto"/>
        <w:ind w:left="426" w:firstLine="426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14" w:type="dxa"/>
        <w:tblInd w:w="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3"/>
        <w:gridCol w:w="912"/>
        <w:gridCol w:w="819"/>
        <w:gridCol w:w="988"/>
        <w:gridCol w:w="988"/>
        <w:gridCol w:w="899"/>
        <w:gridCol w:w="1246"/>
        <w:gridCol w:w="1123"/>
        <w:gridCol w:w="985"/>
        <w:gridCol w:w="801"/>
      </w:tblGrid>
      <w:tr w:rsidR="00911985" w:rsidRPr="00BE1639" w:rsidTr="00472780">
        <w:trPr>
          <w:trHeight w:val="397"/>
        </w:trPr>
        <w:tc>
          <w:tcPr>
            <w:tcW w:w="1667" w:type="dxa"/>
            <w:vMerge w:val="restart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 w:val="restart"/>
          </w:tcPr>
          <w:p w:rsidR="00911985" w:rsidRPr="00BE1639" w:rsidRDefault="00911985" w:rsidP="0091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4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гг., всего</w:t>
            </w:r>
          </w:p>
        </w:tc>
        <w:tc>
          <w:tcPr>
            <w:tcW w:w="7832" w:type="dxa"/>
            <w:gridSpan w:val="8"/>
          </w:tcPr>
          <w:p w:rsidR="00911985" w:rsidRPr="00BE1639" w:rsidRDefault="00911985"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911985" w:rsidRPr="00BE1639" w:rsidTr="00911985">
        <w:trPr>
          <w:trHeight w:val="290"/>
        </w:trPr>
        <w:tc>
          <w:tcPr>
            <w:tcW w:w="1667" w:type="dxa"/>
            <w:vMerge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0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0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2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03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1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259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134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1985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</w:tr>
      <w:tr w:rsidR="00911985" w:rsidRPr="00BE1639" w:rsidTr="00911985">
        <w:trPr>
          <w:trHeight w:val="12"/>
        </w:trPr>
        <w:tc>
          <w:tcPr>
            <w:tcW w:w="1667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объём </w:t>
            </w:r>
          </w:p>
        </w:tc>
        <w:tc>
          <w:tcPr>
            <w:tcW w:w="915" w:type="dxa"/>
            <w:vMerge w:val="restart"/>
            <w:vAlign w:val="center"/>
          </w:tcPr>
          <w:p w:rsidR="00911985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112917,3</w:t>
            </w:r>
          </w:p>
        </w:tc>
        <w:tc>
          <w:tcPr>
            <w:tcW w:w="820" w:type="dxa"/>
            <w:vMerge w:val="restart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7795,7</w:t>
            </w:r>
          </w:p>
        </w:tc>
        <w:tc>
          <w:tcPr>
            <w:tcW w:w="990" w:type="dxa"/>
            <w:vMerge w:val="restart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15231,5</w:t>
            </w:r>
          </w:p>
        </w:tc>
        <w:tc>
          <w:tcPr>
            <w:tcW w:w="990" w:type="dxa"/>
            <w:vMerge w:val="restart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15023,8</w:t>
            </w:r>
          </w:p>
        </w:tc>
        <w:tc>
          <w:tcPr>
            <w:tcW w:w="903" w:type="dxa"/>
            <w:vMerge w:val="restart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1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15244,0</w:t>
            </w:r>
          </w:p>
        </w:tc>
        <w:tc>
          <w:tcPr>
            <w:tcW w:w="1259" w:type="dxa"/>
            <w:vMerge w:val="restart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15101,5</w:t>
            </w:r>
          </w:p>
        </w:tc>
        <w:tc>
          <w:tcPr>
            <w:tcW w:w="1134" w:type="dxa"/>
            <w:vMerge w:val="restart"/>
            <w:vAlign w:val="center"/>
          </w:tcPr>
          <w:p w:rsidR="00911985" w:rsidRPr="00BE1639" w:rsidRDefault="003120C6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13063,0</w:t>
            </w:r>
          </w:p>
        </w:tc>
        <w:tc>
          <w:tcPr>
            <w:tcW w:w="992" w:type="dxa"/>
            <w:vMerge w:val="restart"/>
          </w:tcPr>
          <w:p w:rsidR="00911985" w:rsidRPr="00BE1639" w:rsidRDefault="003B341E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15480,0</w:t>
            </w:r>
          </w:p>
        </w:tc>
        <w:tc>
          <w:tcPr>
            <w:tcW w:w="744" w:type="dxa"/>
            <w:vMerge w:val="restart"/>
            <w:tcBorders>
              <w:bottom w:val="nil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1985">
              <w:rPr>
                <w:rFonts w:ascii="Times New Roman" w:hAnsi="Times New Roman" w:cs="Times New Roman"/>
                <w:sz w:val="18"/>
                <w:szCs w:val="18"/>
              </w:rPr>
              <w:t>15977,8</w:t>
            </w:r>
          </w:p>
        </w:tc>
      </w:tr>
      <w:tr w:rsidR="00911985" w:rsidRPr="00BE1639" w:rsidTr="00911985">
        <w:trPr>
          <w:trHeight w:val="396"/>
        </w:trPr>
        <w:tc>
          <w:tcPr>
            <w:tcW w:w="1667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финансирования  всего:</w:t>
            </w:r>
          </w:p>
        </w:tc>
        <w:tc>
          <w:tcPr>
            <w:tcW w:w="915" w:type="dxa"/>
            <w:vMerge/>
            <w:vAlign w:val="center"/>
          </w:tcPr>
          <w:p w:rsidR="00911985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1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985" w:rsidRPr="00BE1639" w:rsidTr="00911985">
        <w:tc>
          <w:tcPr>
            <w:tcW w:w="1667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счёт средств областного бюджета</w:t>
            </w:r>
          </w:p>
        </w:tc>
        <w:tc>
          <w:tcPr>
            <w:tcW w:w="915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32036,3</w:t>
            </w:r>
          </w:p>
        </w:tc>
        <w:tc>
          <w:tcPr>
            <w:tcW w:w="82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3396,3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4003,7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3680,8</w:t>
            </w:r>
          </w:p>
        </w:tc>
        <w:tc>
          <w:tcPr>
            <w:tcW w:w="903" w:type="dxa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3942,7</w:t>
            </w:r>
          </w:p>
        </w:tc>
        <w:tc>
          <w:tcPr>
            <w:tcW w:w="1259" w:type="dxa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3828,4</w:t>
            </w:r>
          </w:p>
        </w:tc>
        <w:tc>
          <w:tcPr>
            <w:tcW w:w="1134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4365,6</w:t>
            </w:r>
          </w:p>
        </w:tc>
        <w:tc>
          <w:tcPr>
            <w:tcW w:w="992" w:type="dxa"/>
          </w:tcPr>
          <w:p w:rsidR="00911985" w:rsidRPr="00BE1639" w:rsidRDefault="00EB6D7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4160,5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4658,3</w:t>
            </w:r>
          </w:p>
        </w:tc>
      </w:tr>
      <w:tr w:rsidR="00911985" w:rsidRPr="00BE1639" w:rsidTr="00911985">
        <w:tc>
          <w:tcPr>
            <w:tcW w:w="1667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городского бюджета</w:t>
            </w:r>
          </w:p>
        </w:tc>
        <w:tc>
          <w:tcPr>
            <w:tcW w:w="915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10247,1</w:t>
            </w:r>
          </w:p>
        </w:tc>
        <w:tc>
          <w:tcPr>
            <w:tcW w:w="82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1176,1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1192,2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1307,5</w:t>
            </w:r>
          </w:p>
        </w:tc>
        <w:tc>
          <w:tcPr>
            <w:tcW w:w="903" w:type="dxa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1265,8</w:t>
            </w:r>
          </w:p>
        </w:tc>
        <w:tc>
          <w:tcPr>
            <w:tcW w:w="1259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1237,6</w:t>
            </w:r>
          </w:p>
        </w:tc>
        <w:tc>
          <w:tcPr>
            <w:tcW w:w="1134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1499,9</w:t>
            </w:r>
          </w:p>
        </w:tc>
        <w:tc>
          <w:tcPr>
            <w:tcW w:w="992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1284,0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1284,0</w:t>
            </w:r>
          </w:p>
        </w:tc>
      </w:tr>
      <w:tr w:rsidR="00911985" w:rsidRPr="00BE1639" w:rsidTr="00911985">
        <w:tc>
          <w:tcPr>
            <w:tcW w:w="1667" w:type="dxa"/>
          </w:tcPr>
          <w:p w:rsidR="00911985" w:rsidRPr="00BE1639" w:rsidRDefault="00911985" w:rsidP="00BE1639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собственные и заёмные средства многодетных  семей</w:t>
            </w:r>
          </w:p>
        </w:tc>
        <w:tc>
          <w:tcPr>
            <w:tcW w:w="915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706</w:t>
            </w:r>
            <w:r w:rsidR="005B55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</w:t>
            </w:r>
            <w:r w:rsidR="003120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2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3223,3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10035,6</w:t>
            </w:r>
          </w:p>
        </w:tc>
        <w:tc>
          <w:tcPr>
            <w:tcW w:w="990" w:type="dxa"/>
            <w:vAlign w:val="center"/>
          </w:tcPr>
          <w:p w:rsidR="00911985" w:rsidRPr="00BE1639" w:rsidRDefault="00911985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903" w:type="dxa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1259" w:type="dxa"/>
            <w:vAlign w:val="center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1134" w:type="dxa"/>
            <w:vAlign w:val="center"/>
          </w:tcPr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7197,5</w:t>
            </w:r>
          </w:p>
        </w:tc>
        <w:tc>
          <w:tcPr>
            <w:tcW w:w="992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10035,5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911985" w:rsidRPr="00911985" w:rsidRDefault="00911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10035,5</w:t>
            </w:r>
          </w:p>
        </w:tc>
      </w:tr>
    </w:tbl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70F0" w:rsidRDefault="000170F0" w:rsidP="00BE1639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Таблицу № 2 раздела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изложить в следующей редакции:</w:t>
      </w:r>
    </w:p>
    <w:p w:rsidR="00BE1639" w:rsidRPr="00BE1639" w:rsidRDefault="00BE1639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«Таблица № 2</w:t>
      </w:r>
    </w:p>
    <w:p w:rsidR="00BE1639" w:rsidRPr="00BE1639" w:rsidRDefault="00BE1639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оценки эффективности и результативности  Подпрограммы</w:t>
      </w:r>
    </w:p>
    <w:p w:rsidR="00BE1639" w:rsidRPr="00BE1639" w:rsidRDefault="00BE1639" w:rsidP="00BE1639">
      <w:pPr>
        <w:widowControl w:val="0"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24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6"/>
        <w:gridCol w:w="882"/>
        <w:gridCol w:w="709"/>
        <w:gridCol w:w="851"/>
        <w:gridCol w:w="850"/>
        <w:gridCol w:w="851"/>
        <w:gridCol w:w="709"/>
        <w:gridCol w:w="850"/>
        <w:gridCol w:w="992"/>
        <w:gridCol w:w="709"/>
      </w:tblGrid>
      <w:tr w:rsidR="00911985" w:rsidRPr="00BE1639" w:rsidTr="00911985">
        <w:tc>
          <w:tcPr>
            <w:tcW w:w="1636" w:type="dxa"/>
            <w:vMerge w:val="restart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882" w:type="dxa"/>
            <w:vMerge w:val="restart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Величина показателя в базовом 2019 году</w:t>
            </w:r>
          </w:p>
        </w:tc>
        <w:tc>
          <w:tcPr>
            <w:tcW w:w="6521" w:type="dxa"/>
            <w:gridSpan w:val="8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Целевое значение</w:t>
            </w:r>
          </w:p>
        </w:tc>
      </w:tr>
      <w:tr w:rsidR="00911985" w:rsidRPr="00BE1639" w:rsidTr="00911985">
        <w:tc>
          <w:tcPr>
            <w:tcW w:w="1636" w:type="dxa"/>
            <w:vMerge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vMerge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</w:tr>
      <w:tr w:rsidR="00911985" w:rsidRPr="00BE1639" w:rsidTr="00911985">
        <w:tc>
          <w:tcPr>
            <w:tcW w:w="1636" w:type="dxa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молодых семей, получивших свидетельства о праве на получение социальных выплат на приобретение (строительство) жилья</w:t>
            </w:r>
          </w:p>
        </w:tc>
        <w:tc>
          <w:tcPr>
            <w:tcW w:w="882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11985" w:rsidRPr="00BE1639" w:rsidRDefault="00C005CD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985" w:rsidRPr="00BE1639" w:rsidTr="00911985">
        <w:tc>
          <w:tcPr>
            <w:tcW w:w="1636" w:type="dxa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молодых семей, получивших дополнительные социальные выплаты при рождении (усыновлении) 1 ребенка</w:t>
            </w:r>
          </w:p>
        </w:tc>
        <w:tc>
          <w:tcPr>
            <w:tcW w:w="882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911985" w:rsidRDefault="00911985" w:rsidP="0091198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  <w:t xml:space="preserve">                »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5.4. Приложение к Подпрограмме изложить в следующей редакции:</w:t>
      </w: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1639" w:rsidRPr="00BE1639" w:rsidSect="00977E26">
          <w:pgSz w:w="11907" w:h="16840"/>
          <w:pgMar w:top="1134" w:right="851" w:bottom="567" w:left="567" w:header="720" w:footer="720" w:gutter="0"/>
          <w:cols w:space="720"/>
          <w:docGrid w:linePitch="326"/>
        </w:sect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:rsidR="00BE1639" w:rsidRPr="00BE1639" w:rsidRDefault="00BE1639" w:rsidP="00BE163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Подпрограмме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Подпрограммных мероприятий</w:t>
      </w:r>
    </w:p>
    <w:p w:rsidR="00BE1639" w:rsidRPr="00BE1639" w:rsidRDefault="00BE1639" w:rsidP="00BE16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</w:p>
    <w:tbl>
      <w:tblPr>
        <w:tblW w:w="148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161"/>
        <w:gridCol w:w="1135"/>
        <w:gridCol w:w="1274"/>
        <w:gridCol w:w="852"/>
        <w:gridCol w:w="141"/>
        <w:gridCol w:w="709"/>
        <w:gridCol w:w="283"/>
        <w:gridCol w:w="710"/>
        <w:gridCol w:w="282"/>
        <w:gridCol w:w="710"/>
        <w:gridCol w:w="282"/>
        <w:gridCol w:w="710"/>
        <w:gridCol w:w="283"/>
        <w:gridCol w:w="709"/>
        <w:gridCol w:w="709"/>
        <w:gridCol w:w="7"/>
        <w:gridCol w:w="701"/>
        <w:gridCol w:w="2551"/>
      </w:tblGrid>
      <w:tr w:rsidR="00BE1639" w:rsidRPr="00BE1639" w:rsidTr="00660C5C">
        <w:trPr>
          <w:trHeight w:val="659"/>
        </w:trPr>
        <w:tc>
          <w:tcPr>
            <w:tcW w:w="674" w:type="dxa"/>
            <w:vMerge w:val="restart"/>
          </w:tcPr>
          <w:p w:rsidR="00BE1639" w:rsidRPr="00BE1639" w:rsidRDefault="00BE1639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61" w:type="dxa"/>
            <w:vMerge w:val="restart"/>
          </w:tcPr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35" w:type="dxa"/>
            <w:vMerge w:val="restart"/>
          </w:tcPr>
          <w:p w:rsidR="00BE1639" w:rsidRPr="00BE1639" w:rsidRDefault="00BE1639" w:rsidP="0047278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1274" w:type="dxa"/>
            <w:vMerge w:val="restart"/>
          </w:tcPr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</w:t>
            </w:r>
          </w:p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исполнения</w:t>
            </w:r>
          </w:p>
        </w:tc>
        <w:tc>
          <w:tcPr>
            <w:tcW w:w="7088" w:type="dxa"/>
            <w:gridSpan w:val="14"/>
          </w:tcPr>
          <w:p w:rsidR="00BE1639" w:rsidRPr="00BE1639" w:rsidRDefault="00BE1639" w:rsidP="00BE16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Сумма и  источники финансирование</w:t>
            </w:r>
          </w:p>
          <w:p w:rsidR="00BE1639" w:rsidRPr="00BE1639" w:rsidRDefault="00BE1639" w:rsidP="00BE16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E1639" w:rsidRPr="00BE1639" w:rsidRDefault="00BE1639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911985" w:rsidRPr="00BE1639" w:rsidTr="00660C5C">
        <w:trPr>
          <w:trHeight w:val="1284"/>
        </w:trPr>
        <w:tc>
          <w:tcPr>
            <w:tcW w:w="6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551" w:type="dxa"/>
            <w:vMerge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11985" w:rsidRPr="00BE1639" w:rsidTr="00911985">
        <w:trPr>
          <w:trHeight w:val="319"/>
        </w:trPr>
        <w:tc>
          <w:tcPr>
            <w:tcW w:w="10915" w:type="dxa"/>
            <w:gridSpan w:val="15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Цель: Предоставление поддержки в решении жилищной проблемы молодым семьям города Кольчугино, признанным в установленном 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порядке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нуждающимися в улучшении жилищных условий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911985" w:rsidRDefault="0091198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1985" w:rsidRPr="00BE1639" w:rsidRDefault="00911985" w:rsidP="00911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985" w:rsidRPr="00BE1639" w:rsidTr="00911985">
        <w:trPr>
          <w:trHeight w:val="281"/>
        </w:trPr>
        <w:tc>
          <w:tcPr>
            <w:tcW w:w="10915" w:type="dxa"/>
            <w:gridSpan w:val="15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Задача: Оказание мер социальной поддержки по улучшению жилищных условий молодых семей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Приём документов молодых семей на участие в Подпрограмме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пакетов документов требованиям правил предоставления молодым семьям социальных выплат на приобретение (строительство) жилья</w:t>
            </w:r>
          </w:p>
        </w:tc>
      </w:tr>
      <w:tr w:rsidR="00911985" w:rsidRPr="00BE1639" w:rsidTr="00660C5C">
        <w:tc>
          <w:tcPr>
            <w:tcW w:w="674" w:type="dxa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61" w:type="dxa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и поддержание в актуальном состоянии списка молодых семей – участников Подпрограммы </w:t>
            </w:r>
          </w:p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Список семей, претендующих на получение выплаты в рамках Подпрограммы</w:t>
            </w:r>
          </w:p>
        </w:tc>
      </w:tr>
      <w:tr w:rsidR="00911985" w:rsidRPr="00BE1639" w:rsidTr="00660C5C">
        <w:trPr>
          <w:trHeight w:val="1166"/>
        </w:trPr>
        <w:tc>
          <w:tcPr>
            <w:tcW w:w="674" w:type="dxa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рыночной стоимости 1 кв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 жилья в городе Кольчугино для расчета размера социальной выплаты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Экономическое управление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Каждое полугодие 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Кольчугинского</w:t>
            </w:r>
            <w:proofErr w:type="spell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 рыночной стоимости</w:t>
            </w: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расчета размера социальной выплаты </w:t>
            </w: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дату выдачи свидетельства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Ежегодно,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1" w:type="dxa"/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Кольчугинского</w:t>
            </w:r>
            <w:proofErr w:type="spell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 </w:t>
            </w: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предоставлении социальных выплат</w:t>
            </w: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и выдача свидетельств молодым семьям - участникам Подпрограммы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Ежегодно,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сроков оформления и выдачи свидетельств, на приобретение (строительство) жилья и их использования</w:t>
            </w:r>
          </w:p>
        </w:tc>
      </w:tr>
      <w:tr w:rsidR="00911985" w:rsidRPr="00BE1639" w:rsidTr="00660C5C">
        <w:trPr>
          <w:trHeight w:val="451"/>
        </w:trPr>
        <w:tc>
          <w:tcPr>
            <w:tcW w:w="674" w:type="dxa"/>
            <w:vMerge w:val="restart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161" w:type="dxa"/>
            <w:vMerge w:val="restart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(строительство) жилья</w:t>
            </w:r>
          </w:p>
        </w:tc>
        <w:tc>
          <w:tcPr>
            <w:tcW w:w="1135" w:type="dxa"/>
            <w:vMerge w:val="restart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 </w:t>
            </w:r>
          </w:p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«ОАХО и БУ»</w:t>
            </w:r>
          </w:p>
        </w:tc>
        <w:tc>
          <w:tcPr>
            <w:tcW w:w="1274" w:type="dxa"/>
            <w:vMerge w:val="restart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Ежегодно,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ОБ- </w:t>
            </w:r>
          </w:p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3396,3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</w:p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4003,7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</w:p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3680,8.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</w:p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3942,7 </w:t>
            </w: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ОБ-3828,4 </w:t>
            </w:r>
          </w:p>
        </w:tc>
        <w:tc>
          <w:tcPr>
            <w:tcW w:w="709" w:type="dxa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</w:p>
          <w:p w:rsidR="00911985" w:rsidRPr="00BE1639" w:rsidRDefault="00C005CD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4365,6</w:t>
            </w:r>
          </w:p>
        </w:tc>
        <w:tc>
          <w:tcPr>
            <w:tcW w:w="709" w:type="dxa"/>
          </w:tcPr>
          <w:p w:rsidR="00911985" w:rsidRDefault="00911985" w:rsidP="00BE1639">
            <w:pP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  <w:r w:rsidR="00EB6D7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4160,5</w:t>
            </w:r>
          </w:p>
          <w:p w:rsidR="00EB6D75" w:rsidRPr="00BE1639" w:rsidRDefault="00EB6D75" w:rsidP="00BE1639">
            <w:pP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911985" w:rsidRDefault="00911985">
            <w:pP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ОБ-</w:t>
            </w:r>
          </w:p>
          <w:p w:rsidR="00911985" w:rsidRPr="00BE1639" w:rsidRDefault="00911985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4658,3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Своевременное перечисление бюджетных средств и их использование </w:t>
            </w:r>
          </w:p>
        </w:tc>
      </w:tr>
      <w:tr w:rsidR="00911985" w:rsidRPr="00BE1639" w:rsidTr="00660C5C">
        <w:trPr>
          <w:trHeight w:val="451"/>
        </w:trPr>
        <w:tc>
          <w:tcPr>
            <w:tcW w:w="6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ГБ- </w:t>
            </w: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1176,1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ГБ-</w:t>
            </w: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1192,2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 –</w:t>
            </w: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1307,5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ГБ-</w:t>
            </w: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1265,8 </w:t>
            </w: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ГБ-1237,6 </w:t>
            </w:r>
          </w:p>
        </w:tc>
        <w:tc>
          <w:tcPr>
            <w:tcW w:w="709" w:type="dxa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</w:t>
            </w:r>
          </w:p>
          <w:p w:rsidR="00911985" w:rsidRPr="00BE1639" w:rsidRDefault="00C005CD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1499,9</w:t>
            </w:r>
            <w:r w:rsidR="00911985"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11985" w:rsidRPr="00BE1639" w:rsidRDefault="00911985" w:rsidP="00BE1639">
            <w:pP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ГБ-1284,0</w:t>
            </w:r>
          </w:p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911985" w:rsidRDefault="00911985">
            <w:pP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  <w:p w:rsidR="00911985" w:rsidRPr="00BE1639" w:rsidRDefault="00911985" w:rsidP="00911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ГБ-1284,0</w:t>
            </w:r>
          </w:p>
        </w:tc>
        <w:tc>
          <w:tcPr>
            <w:tcW w:w="2551" w:type="dxa"/>
            <w:vMerge/>
            <w:shd w:val="clear" w:color="auto" w:fill="auto"/>
          </w:tcPr>
          <w:p w:rsidR="00911985" w:rsidRPr="00BE1639" w:rsidRDefault="0091198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  <w:tr w:rsidR="00911985" w:rsidRPr="00BE1639" w:rsidTr="00660C5C">
        <w:trPr>
          <w:trHeight w:val="451"/>
        </w:trPr>
        <w:tc>
          <w:tcPr>
            <w:tcW w:w="6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ВБИ -3223,3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ВБИ-10035,6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ВБИ-10035,5 </w:t>
            </w:r>
          </w:p>
        </w:tc>
        <w:tc>
          <w:tcPr>
            <w:tcW w:w="992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ВБИ-10035,5 </w:t>
            </w:r>
          </w:p>
        </w:tc>
        <w:tc>
          <w:tcPr>
            <w:tcW w:w="993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ВБИ-10035,5 </w:t>
            </w:r>
          </w:p>
        </w:tc>
        <w:tc>
          <w:tcPr>
            <w:tcW w:w="709" w:type="dxa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ВБИ-</w:t>
            </w:r>
            <w:r w:rsidR="00C005C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7197,5</w:t>
            </w: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ВБИ – 10035,5</w:t>
            </w:r>
          </w:p>
        </w:tc>
        <w:tc>
          <w:tcPr>
            <w:tcW w:w="708" w:type="dxa"/>
            <w:gridSpan w:val="2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ВБИ – 10035,5</w:t>
            </w:r>
          </w:p>
        </w:tc>
        <w:tc>
          <w:tcPr>
            <w:tcW w:w="2551" w:type="dxa"/>
            <w:vMerge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1985" w:rsidRPr="00BE1639" w:rsidTr="00660C5C">
        <w:trPr>
          <w:trHeight w:val="1002"/>
        </w:trPr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161" w:type="dxa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 изменений в Подпрограмму в случае уточнения объемов ее финансирования и при изменении положений действующего законодательства в жилищной сфере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911985" w:rsidRPr="00BE1639" w:rsidRDefault="00660C5C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Кольчугинского</w:t>
            </w:r>
            <w:proofErr w:type="spell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 внесении изменений в подпрограмму</w:t>
            </w: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информационного сопровождения хода реализации Подпрограммы</w:t>
            </w:r>
          </w:p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911985" w:rsidRPr="00BE1639" w:rsidRDefault="00660C5C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 в актуальном состоянии информации о ходе реализации Подпрограммы</w:t>
            </w: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информационной и разъяснительной работы среди населения об условиях и порядке участия в Подпрограмме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ОЖП и МК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 2020-2026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911985" w:rsidRPr="00BE1639" w:rsidRDefault="00660C5C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tabs>
                <w:tab w:val="left" w:pos="2302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консультациями 100% обратившихся гражда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потенциальных участников Подпрограммы</w:t>
            </w:r>
          </w:p>
        </w:tc>
      </w:tr>
      <w:tr w:rsidR="00911985" w:rsidRPr="00BE1639" w:rsidTr="00660C5C">
        <w:tc>
          <w:tcPr>
            <w:tcW w:w="6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1.10.</w:t>
            </w:r>
          </w:p>
        </w:tc>
        <w:tc>
          <w:tcPr>
            <w:tcW w:w="2161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молодым семьям - участникам Подпрограммы дополнительных социальных выплат при рождении (усыновлении) одного ребенка</w:t>
            </w:r>
          </w:p>
        </w:tc>
        <w:tc>
          <w:tcPr>
            <w:tcW w:w="1135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ОЖП и МК, </w:t>
            </w:r>
          </w:p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 </w:t>
            </w:r>
          </w:p>
          <w:p w:rsidR="00911985" w:rsidRPr="00BE1639" w:rsidRDefault="00911985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«ОАХО и БУ»</w:t>
            </w:r>
          </w:p>
        </w:tc>
        <w:tc>
          <w:tcPr>
            <w:tcW w:w="1274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  <w:p w:rsidR="00911985" w:rsidRPr="00BE1639" w:rsidRDefault="00911985" w:rsidP="0066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</w:t>
            </w:r>
            <w:r w:rsidR="00660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11985" w:rsidRPr="00BE1639" w:rsidRDefault="00911985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vAlign w:val="center"/>
          </w:tcPr>
          <w:p w:rsidR="00911985" w:rsidRPr="00BE1639" w:rsidRDefault="00660C5C" w:rsidP="00911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911985" w:rsidRPr="00BE1639" w:rsidRDefault="00911985" w:rsidP="00BE163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обязательств в соответствии с порядком предоставления молодой семье - участнице Подпрограммы дополнительной социальной выплаты при рождении (усыновлении) одного ребенка</w:t>
            </w:r>
          </w:p>
        </w:tc>
      </w:tr>
    </w:tbl>
    <w:p w:rsidR="00BE1639" w:rsidRPr="00BE1639" w:rsidRDefault="00EB6D75" w:rsidP="008223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1639" w:rsidRPr="00BE1639" w:rsidSect="00977E26">
          <w:pgSz w:w="16840" w:h="11907" w:orient="landscape"/>
          <w:pgMar w:top="1134" w:right="851" w:bottom="567" w:left="1418" w:header="720" w:footer="720" w:gutter="0"/>
          <w:cols w:space="720"/>
          <w:docGrid w:linePitch="326"/>
        </w:sectPr>
      </w:pPr>
    </w:p>
    <w:p w:rsidR="00472780" w:rsidRDefault="00BE1639" w:rsidP="00472780">
      <w:pPr>
        <w:widowControl w:val="0"/>
        <w:spacing w:after="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В приложении № 3 к Программе (Подпрограмма 2 «Обеспечение жильем многодетных семей  муниципального образования город Кольчугино </w:t>
      </w:r>
      <w:proofErr w:type="spellStart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Кольчугинского</w:t>
      </w:r>
      <w:proofErr w:type="spellEnd"/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района»):</w:t>
      </w:r>
    </w:p>
    <w:p w:rsidR="00472780" w:rsidRPr="000218C7" w:rsidRDefault="00472780" w:rsidP="00472780">
      <w:pPr>
        <w:widowControl w:val="0"/>
        <w:spacing w:after="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8223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  <w:r w:rsidR="0082235B" w:rsidRPr="0002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35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«Объё</w:t>
      </w:r>
      <w:r w:rsidR="0082235B"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бюджетных ассигнований на реализацию Подпрограммы»</w:t>
      </w:r>
      <w:r w:rsidR="00822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3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</w:t>
      </w:r>
      <w:r w:rsidRPr="000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484"/>
        <w:gridCol w:w="1304"/>
        <w:gridCol w:w="1304"/>
        <w:gridCol w:w="1304"/>
        <w:gridCol w:w="1125"/>
      </w:tblGrid>
      <w:tr w:rsidR="00BE1639" w:rsidRPr="00BE1639" w:rsidTr="009A3CE0">
        <w:trPr>
          <w:trHeight w:val="138"/>
        </w:trPr>
        <w:tc>
          <w:tcPr>
            <w:tcW w:w="3261" w:type="dxa"/>
            <w:vMerge w:val="restart"/>
          </w:tcPr>
          <w:p w:rsidR="00BE1639" w:rsidRPr="00BE1639" w:rsidRDefault="0082235B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="00BE1639"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бюджетных ассигнований на реализацию Подпрограммы: </w:t>
            </w: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ВБИ</w:t>
            </w:r>
          </w:p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2983,5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3192,4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8" w:right="-109" w:hanging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501,2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2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2455,7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5" w:right="-109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2956,9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396,8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2455,7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85" w:right="-109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2852,5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2245,0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2443,1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1477,9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2983,5</w:t>
            </w:r>
          </w:p>
        </w:tc>
        <w:tc>
          <w:tcPr>
            <w:tcW w:w="1125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4461,4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C005CD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304" w:type="dxa"/>
            <w:vAlign w:val="center"/>
          </w:tcPr>
          <w:p w:rsidR="00BE1639" w:rsidRPr="00BE1639" w:rsidRDefault="00C005CD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2271,5</w:t>
            </w:r>
          </w:p>
        </w:tc>
        <w:tc>
          <w:tcPr>
            <w:tcW w:w="1125" w:type="dxa"/>
            <w:vAlign w:val="center"/>
          </w:tcPr>
          <w:p w:rsidR="00BE1639" w:rsidRPr="00BE1639" w:rsidRDefault="00C005CD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2329,0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465058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2983,5</w:t>
            </w:r>
          </w:p>
        </w:tc>
        <w:tc>
          <w:tcPr>
            <w:tcW w:w="1125" w:type="dxa"/>
            <w:vAlign w:val="center"/>
          </w:tcPr>
          <w:p w:rsidR="00BE1639" w:rsidRPr="00BE1639" w:rsidRDefault="00465058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3103,6</w:t>
            </w:r>
          </w:p>
        </w:tc>
      </w:tr>
      <w:tr w:rsidR="00465058" w:rsidRPr="00BE1639" w:rsidTr="009A3CE0">
        <w:trPr>
          <w:trHeight w:val="137"/>
        </w:trPr>
        <w:tc>
          <w:tcPr>
            <w:tcW w:w="3261" w:type="dxa"/>
            <w:vMerge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465058" w:rsidRPr="00BE1639" w:rsidRDefault="00465058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4" w:type="dxa"/>
            <w:vAlign w:val="center"/>
          </w:tcPr>
          <w:p w:rsidR="00465058" w:rsidRPr="00BE1639" w:rsidRDefault="00465058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465058" w:rsidRPr="00BE1639" w:rsidRDefault="00465058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304" w:type="dxa"/>
            <w:vAlign w:val="center"/>
          </w:tcPr>
          <w:p w:rsidR="00465058" w:rsidRPr="00BE1639" w:rsidRDefault="00465058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2983,5</w:t>
            </w:r>
          </w:p>
        </w:tc>
        <w:tc>
          <w:tcPr>
            <w:tcW w:w="1125" w:type="dxa"/>
            <w:vAlign w:val="center"/>
          </w:tcPr>
          <w:p w:rsidR="00465058" w:rsidRPr="00BE1639" w:rsidRDefault="00465058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3103,6</w:t>
            </w:r>
          </w:p>
        </w:tc>
      </w:tr>
      <w:tr w:rsidR="00BE1639" w:rsidRPr="00BE1639" w:rsidTr="009A3CE0">
        <w:trPr>
          <w:trHeight w:val="137"/>
        </w:trPr>
        <w:tc>
          <w:tcPr>
            <w:tcW w:w="3261" w:type="dxa"/>
            <w:vMerge/>
          </w:tcPr>
          <w:p w:rsidR="00BE1639" w:rsidRPr="00BE1639" w:rsidRDefault="00BE1639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04" w:type="dxa"/>
            <w:vAlign w:val="center"/>
          </w:tcPr>
          <w:p w:rsidR="00BE1639" w:rsidRPr="00BE1639" w:rsidRDefault="00BE1639" w:rsidP="00BE163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vAlign w:val="center"/>
          </w:tcPr>
          <w:p w:rsidR="00BE1639" w:rsidRPr="00BE1639" w:rsidRDefault="00F25845" w:rsidP="00BE1639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</w:t>
            </w:r>
            <w:r w:rsidR="00C00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304" w:type="dxa"/>
            <w:vAlign w:val="center"/>
          </w:tcPr>
          <w:p w:rsidR="00BE1639" w:rsidRPr="00BE1639" w:rsidRDefault="00C005CD" w:rsidP="00BE163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21361,9</w:t>
            </w:r>
          </w:p>
        </w:tc>
        <w:tc>
          <w:tcPr>
            <w:tcW w:w="1125" w:type="dxa"/>
            <w:vAlign w:val="center"/>
          </w:tcPr>
          <w:p w:rsidR="00BE1639" w:rsidRPr="00BE1639" w:rsidRDefault="00C005CD" w:rsidP="000170F0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24442,5</w:t>
            </w:r>
          </w:p>
        </w:tc>
      </w:tr>
    </w:tbl>
    <w:p w:rsidR="00BE1639" w:rsidRPr="00BE1639" w:rsidRDefault="00BE1639" w:rsidP="00BE1639">
      <w:pPr>
        <w:widowControl w:val="0"/>
        <w:tabs>
          <w:tab w:val="left" w:pos="0"/>
        </w:tabs>
        <w:autoSpaceDN w:val="0"/>
        <w:adjustRightInd w:val="0"/>
        <w:spacing w:after="0" w:line="240" w:lineRule="auto"/>
        <w:ind w:left="2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0170F0">
      <w:pPr>
        <w:widowControl w:val="0"/>
        <w:tabs>
          <w:tab w:val="left" w:pos="0"/>
        </w:tabs>
        <w:autoSpaceDN w:val="0"/>
        <w:adjustRightInd w:val="0"/>
        <w:spacing w:after="0" w:line="240" w:lineRule="auto"/>
        <w:ind w:left="1420" w:hanging="9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Раздел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изложить в следующей редакции:</w:t>
      </w:r>
    </w:p>
    <w:p w:rsidR="00BE1639" w:rsidRPr="00BE1639" w:rsidRDefault="00BE1639" w:rsidP="00BE1639">
      <w:pPr>
        <w:widowControl w:val="0"/>
        <w:tabs>
          <w:tab w:val="left" w:pos="0"/>
        </w:tabs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«VII. Ресурсное обеспечение Подпрограммы</w:t>
      </w:r>
    </w:p>
    <w:p w:rsidR="00BE1639" w:rsidRPr="00BE1639" w:rsidRDefault="00BE1639" w:rsidP="00BE1639">
      <w:pPr>
        <w:widowControl w:val="0"/>
        <w:tabs>
          <w:tab w:val="left" w:pos="0"/>
        </w:tabs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left="-108"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финансирования Подпрограммы на весь период её реализации составляет – </w:t>
      </w:r>
      <w:r w:rsidR="005B55F0">
        <w:rPr>
          <w:rFonts w:ascii="Times New Roman" w:eastAsia="Times New Roman" w:hAnsi="Times New Roman" w:cs="Times New Roman"/>
          <w:sz w:val="28"/>
          <w:szCs w:val="28"/>
          <w:lang w:eastAsia="ru-RU"/>
        </w:rPr>
        <w:t>24442,5</w:t>
      </w:r>
      <w:r w:rsidR="0046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из них за счёт средств областного бюджета –  0,0</w:t>
      </w:r>
      <w:r w:rsidR="000170F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городского  бюджета – </w:t>
      </w:r>
      <w:r w:rsidR="00F25845">
        <w:rPr>
          <w:rFonts w:ascii="Times New Roman" w:eastAsia="Times New Roman" w:hAnsi="Times New Roman" w:cs="Times New Roman"/>
          <w:sz w:val="28"/>
          <w:szCs w:val="28"/>
          <w:lang w:eastAsia="ru-RU"/>
        </w:rPr>
        <w:t>3080</w:t>
      </w:r>
      <w:r w:rsidR="005B55F0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внебюджетные источники средств –  </w:t>
      </w:r>
      <w:r w:rsidR="005B55F0">
        <w:rPr>
          <w:rFonts w:ascii="Times New Roman" w:eastAsia="Times New Roman" w:hAnsi="Times New Roman" w:cs="Times New Roman"/>
          <w:sz w:val="28"/>
          <w:szCs w:val="28"/>
          <w:lang w:eastAsia="ru-RU"/>
        </w:rPr>
        <w:t>21361,9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с разбивкой по годам согласно таблице №1.</w:t>
      </w:r>
    </w:p>
    <w:p w:rsidR="00BE1639" w:rsidRPr="00BE1639" w:rsidRDefault="00BE1639" w:rsidP="00BE1639">
      <w:pPr>
        <w:widowControl w:val="0"/>
        <w:tabs>
          <w:tab w:val="left" w:pos="709"/>
        </w:tabs>
        <w:spacing w:after="0" w:line="240" w:lineRule="auto"/>
        <w:ind w:left="6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7755" w:firstLine="33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p w:rsidR="00BE1639" w:rsidRPr="00BE1639" w:rsidRDefault="00BE1639" w:rsidP="00BE1639">
      <w:pPr>
        <w:widowControl w:val="0"/>
        <w:spacing w:after="0" w:line="240" w:lineRule="auto"/>
        <w:ind w:left="7755" w:firstLine="33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67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затрат и источников финансирования по Подпрограмме</w:t>
      </w:r>
    </w:p>
    <w:p w:rsidR="00BE1639" w:rsidRPr="00BE1639" w:rsidRDefault="00BE1639" w:rsidP="00BE1639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63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850"/>
        <w:gridCol w:w="709"/>
        <w:gridCol w:w="851"/>
        <w:gridCol w:w="850"/>
        <w:gridCol w:w="851"/>
        <w:gridCol w:w="992"/>
        <w:gridCol w:w="850"/>
        <w:gridCol w:w="851"/>
        <w:gridCol w:w="851"/>
      </w:tblGrid>
      <w:tr w:rsidR="00465058" w:rsidRPr="00BE1639" w:rsidTr="00472780">
        <w:tc>
          <w:tcPr>
            <w:tcW w:w="2269" w:type="dxa"/>
            <w:vMerge w:val="restart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  <w:vMerge w:val="restart"/>
          </w:tcPr>
          <w:p w:rsidR="00465058" w:rsidRPr="00BE1639" w:rsidRDefault="00465058" w:rsidP="00465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4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гг., всего</w:t>
            </w:r>
          </w:p>
        </w:tc>
        <w:tc>
          <w:tcPr>
            <w:tcW w:w="6805" w:type="dxa"/>
            <w:gridSpan w:val="8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465058" w:rsidRPr="00BE1639" w:rsidTr="00465058">
        <w:tc>
          <w:tcPr>
            <w:tcW w:w="2269" w:type="dxa"/>
            <w:vMerge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50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2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1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50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</w:tr>
      <w:tr w:rsidR="00465058" w:rsidRPr="00BE1639" w:rsidTr="00465058">
        <w:tc>
          <w:tcPr>
            <w:tcW w:w="2269" w:type="dxa"/>
          </w:tcPr>
          <w:p w:rsidR="00465058" w:rsidRPr="00BE1639" w:rsidRDefault="00465058" w:rsidP="00465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объём финансирования  всего:</w:t>
            </w:r>
          </w:p>
        </w:tc>
        <w:tc>
          <w:tcPr>
            <w:tcW w:w="850" w:type="dxa"/>
            <w:vAlign w:val="center"/>
          </w:tcPr>
          <w:p w:rsidR="00465058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24442,5</w:t>
            </w:r>
          </w:p>
        </w:tc>
        <w:tc>
          <w:tcPr>
            <w:tcW w:w="709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3192,4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2956,9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2852,5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1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2443,1</w:t>
            </w:r>
          </w:p>
        </w:tc>
        <w:tc>
          <w:tcPr>
            <w:tcW w:w="992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  4461,4</w:t>
            </w:r>
          </w:p>
        </w:tc>
        <w:tc>
          <w:tcPr>
            <w:tcW w:w="850" w:type="dxa"/>
            <w:vAlign w:val="center"/>
          </w:tcPr>
          <w:p w:rsidR="00465058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2329,0</w:t>
            </w:r>
          </w:p>
        </w:tc>
        <w:tc>
          <w:tcPr>
            <w:tcW w:w="851" w:type="dxa"/>
          </w:tcPr>
          <w:p w:rsidR="00465058" w:rsidRPr="00BE1639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3103,6</w:t>
            </w:r>
          </w:p>
        </w:tc>
        <w:tc>
          <w:tcPr>
            <w:tcW w:w="851" w:type="dxa"/>
          </w:tcPr>
          <w:p w:rsidR="00465058" w:rsidRPr="00BE1639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3103,6</w:t>
            </w:r>
          </w:p>
        </w:tc>
      </w:tr>
      <w:tr w:rsidR="00465058" w:rsidRPr="00BE1639" w:rsidTr="00465058">
        <w:tc>
          <w:tcPr>
            <w:tcW w:w="2269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счёт средств областного бюджета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465058" w:rsidRPr="00BE1639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058" w:rsidRPr="00BE1639" w:rsidTr="00465058">
        <w:tc>
          <w:tcPr>
            <w:tcW w:w="2269" w:type="dxa"/>
          </w:tcPr>
          <w:p w:rsidR="00465058" w:rsidRPr="00BE1639" w:rsidRDefault="00465058" w:rsidP="00465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городского бюджета</w:t>
            </w:r>
          </w:p>
        </w:tc>
        <w:tc>
          <w:tcPr>
            <w:tcW w:w="850" w:type="dxa"/>
            <w:vAlign w:val="center"/>
          </w:tcPr>
          <w:p w:rsidR="00465058" w:rsidRPr="00BE1639" w:rsidRDefault="00F25845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3080</w:t>
            </w:r>
            <w:r w:rsidR="005B55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709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208,9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501,2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396,8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198,1</w:t>
            </w:r>
          </w:p>
        </w:tc>
        <w:tc>
          <w:tcPr>
            <w:tcW w:w="992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1477,9</w:t>
            </w:r>
          </w:p>
        </w:tc>
        <w:tc>
          <w:tcPr>
            <w:tcW w:w="850" w:type="dxa"/>
            <w:vAlign w:val="center"/>
          </w:tcPr>
          <w:p w:rsidR="00465058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851" w:type="dxa"/>
          </w:tcPr>
          <w:p w:rsidR="00465058" w:rsidRPr="00BE1639" w:rsidRDefault="00465058" w:rsidP="00465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851" w:type="dxa"/>
          </w:tcPr>
          <w:p w:rsidR="00465058" w:rsidRPr="00BE1639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120,1</w:t>
            </w:r>
          </w:p>
        </w:tc>
      </w:tr>
      <w:tr w:rsidR="00465058" w:rsidRPr="00BE1639" w:rsidTr="00465058">
        <w:trPr>
          <w:trHeight w:val="457"/>
        </w:trPr>
        <w:tc>
          <w:tcPr>
            <w:tcW w:w="2269" w:type="dxa"/>
          </w:tcPr>
          <w:p w:rsidR="00465058" w:rsidRPr="00BE1639" w:rsidRDefault="00465058" w:rsidP="00465058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собственные и заёмные средства многодетных  семей</w:t>
            </w:r>
          </w:p>
        </w:tc>
        <w:tc>
          <w:tcPr>
            <w:tcW w:w="850" w:type="dxa"/>
            <w:vAlign w:val="center"/>
          </w:tcPr>
          <w:p w:rsidR="00465058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21361,9</w:t>
            </w:r>
          </w:p>
        </w:tc>
        <w:tc>
          <w:tcPr>
            <w:tcW w:w="709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2455,7</w:t>
            </w:r>
          </w:p>
        </w:tc>
        <w:tc>
          <w:tcPr>
            <w:tcW w:w="850" w:type="dxa"/>
            <w:vAlign w:val="center"/>
          </w:tcPr>
          <w:p w:rsidR="00465058" w:rsidRPr="00BE1639" w:rsidRDefault="00465058" w:rsidP="00BE1639">
            <w:pPr>
              <w:widowControl w:val="0"/>
              <w:spacing w:after="0" w:line="240" w:lineRule="auto"/>
              <w:ind w:left="86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2455,7</w:t>
            </w:r>
          </w:p>
        </w:tc>
        <w:tc>
          <w:tcPr>
            <w:tcW w:w="851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2245,0</w:t>
            </w:r>
          </w:p>
        </w:tc>
        <w:tc>
          <w:tcPr>
            <w:tcW w:w="992" w:type="dxa"/>
            <w:vAlign w:val="center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850" w:type="dxa"/>
            <w:vAlign w:val="center"/>
          </w:tcPr>
          <w:p w:rsidR="00465058" w:rsidRPr="00BE1639" w:rsidRDefault="005B55F0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2271,5</w:t>
            </w:r>
          </w:p>
        </w:tc>
        <w:tc>
          <w:tcPr>
            <w:tcW w:w="851" w:type="dxa"/>
          </w:tcPr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5058" w:rsidRPr="00BE1639" w:rsidRDefault="00465058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  <w:tc>
          <w:tcPr>
            <w:tcW w:w="851" w:type="dxa"/>
          </w:tcPr>
          <w:p w:rsidR="0062403A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5058" w:rsidRPr="00BE1639" w:rsidRDefault="0062403A" w:rsidP="00BE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2983,5</w:t>
            </w:r>
          </w:p>
        </w:tc>
      </w:tr>
    </w:tbl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Pr="00BE1639" w:rsidRDefault="00BE1639" w:rsidP="00472780">
      <w:pPr>
        <w:widowControl w:val="0"/>
        <w:spacing w:after="0" w:line="240" w:lineRule="auto"/>
        <w:ind w:right="-1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Таблицу № 2 раздела </w:t>
      </w:r>
      <w:r w:rsidRPr="00BE1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</w:t>
      </w:r>
      <w:r w:rsidR="00472780">
        <w:rPr>
          <w:rFonts w:ascii="Times New Roman" w:eastAsia="Times New Roman" w:hAnsi="Times New Roman" w:cs="Times New Roman"/>
          <w:sz w:val="28"/>
          <w:szCs w:val="28"/>
          <w:lang w:eastAsia="ru-RU"/>
        </w:rPr>
        <w:t>ы изложить в следующей редакции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301" w:rsidRDefault="00973301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301" w:rsidRDefault="00973301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301" w:rsidRDefault="00973301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4EB" w:rsidRDefault="00DE24EB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99B" w:rsidRDefault="0074799B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99B" w:rsidRDefault="0074799B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«Таблица № 2</w:t>
      </w:r>
    </w:p>
    <w:p w:rsidR="00BE1639" w:rsidRPr="00BE1639" w:rsidRDefault="00BE1639" w:rsidP="00BE1639">
      <w:pPr>
        <w:widowControl w:val="0"/>
        <w:spacing w:after="0" w:line="240" w:lineRule="auto"/>
        <w:ind w:left="5664" w:right="-1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 оценки эффективности и результативности  Подпрограммы</w:t>
      </w:r>
    </w:p>
    <w:p w:rsidR="00BE1639" w:rsidRPr="00BE1639" w:rsidRDefault="00BE1639" w:rsidP="00BE1639">
      <w:pPr>
        <w:widowControl w:val="0"/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62403A" w:rsidRPr="00BE1639" w:rsidTr="00472780">
        <w:tc>
          <w:tcPr>
            <w:tcW w:w="1985" w:type="dxa"/>
            <w:vMerge w:val="restart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Величина показателя в базовом 2019 году</w:t>
            </w:r>
          </w:p>
        </w:tc>
        <w:tc>
          <w:tcPr>
            <w:tcW w:w="6805" w:type="dxa"/>
            <w:gridSpan w:val="8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Целевое значение</w:t>
            </w:r>
          </w:p>
        </w:tc>
      </w:tr>
      <w:tr w:rsidR="0062403A" w:rsidRPr="00BE1639" w:rsidTr="00472780">
        <w:tc>
          <w:tcPr>
            <w:tcW w:w="1985" w:type="dxa"/>
            <w:vMerge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</w:tcPr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</w:tr>
      <w:tr w:rsidR="0062403A" w:rsidRPr="00BE1639" w:rsidTr="00472780">
        <w:trPr>
          <w:trHeight w:val="1861"/>
        </w:trPr>
        <w:tc>
          <w:tcPr>
            <w:tcW w:w="1985" w:type="dxa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многодетных семей, получивших свидетельства о праве на получение социальной выплаты на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2403A" w:rsidRPr="00BE1639" w:rsidRDefault="0062403A" w:rsidP="00BE1639">
            <w:pPr>
              <w:widowControl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B6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639" w:rsidRPr="00BE1639" w:rsidRDefault="00BE1639" w:rsidP="00BE1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973301">
      <w:pPr>
        <w:widowControl w:val="0"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Приложение к Подпрограмме изложить в следующей редакции:</w:t>
      </w: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1639" w:rsidRPr="00BE1639" w:rsidSect="00977E26">
          <w:pgSz w:w="11907" w:h="16840"/>
          <w:pgMar w:top="1134" w:right="708" w:bottom="567" w:left="1560" w:header="720" w:footer="720" w:gutter="0"/>
          <w:cols w:space="720"/>
          <w:docGrid w:linePitch="326"/>
        </w:sectPr>
      </w:pPr>
    </w:p>
    <w:p w:rsidR="00BE1639" w:rsidRPr="00BE1639" w:rsidRDefault="00BE1639" w:rsidP="00BE1639">
      <w:pPr>
        <w:widowControl w:val="0"/>
        <w:spacing w:after="0" w:line="240" w:lineRule="auto"/>
        <w:ind w:right="-1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39" w:rsidRPr="00BE1639" w:rsidRDefault="00BE1639" w:rsidP="00BE1639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 </w:t>
      </w:r>
    </w:p>
    <w:p w:rsidR="00BE1639" w:rsidRPr="00BE1639" w:rsidRDefault="00BE1639" w:rsidP="00BE1639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Подпрограмме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63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Подпрограммных мероприятий</w:t>
      </w:r>
    </w:p>
    <w:p w:rsidR="00BE1639" w:rsidRPr="00BE1639" w:rsidRDefault="00BE1639" w:rsidP="00BE1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4502"/>
        <w:gridCol w:w="1248"/>
        <w:gridCol w:w="1417"/>
        <w:gridCol w:w="851"/>
        <w:gridCol w:w="992"/>
        <w:gridCol w:w="992"/>
        <w:gridCol w:w="851"/>
        <w:gridCol w:w="283"/>
        <w:gridCol w:w="709"/>
        <w:gridCol w:w="425"/>
        <w:gridCol w:w="709"/>
        <w:gridCol w:w="142"/>
        <w:gridCol w:w="992"/>
        <w:gridCol w:w="930"/>
      </w:tblGrid>
      <w:tr w:rsidR="00BE1639" w:rsidRPr="00BE1639" w:rsidTr="00BE1639">
        <w:tc>
          <w:tcPr>
            <w:tcW w:w="630" w:type="dxa"/>
            <w:vMerge w:val="restart"/>
          </w:tcPr>
          <w:p w:rsidR="00BE1639" w:rsidRPr="00BE1639" w:rsidRDefault="00BE1639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2" w:type="dxa"/>
            <w:vMerge w:val="restart"/>
            <w:vAlign w:val="center"/>
          </w:tcPr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248" w:type="dxa"/>
            <w:vMerge w:val="restart"/>
            <w:vAlign w:val="center"/>
          </w:tcPr>
          <w:p w:rsidR="00BE1639" w:rsidRPr="00BE1639" w:rsidRDefault="00BE1639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417" w:type="dxa"/>
            <w:vMerge w:val="restart"/>
            <w:vAlign w:val="center"/>
          </w:tcPr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  <w:p w:rsidR="00BE1639" w:rsidRPr="00BE1639" w:rsidRDefault="00BE1639" w:rsidP="00BE1639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7876" w:type="dxa"/>
            <w:gridSpan w:val="11"/>
            <w:vAlign w:val="center"/>
          </w:tcPr>
          <w:p w:rsidR="00BE1639" w:rsidRPr="00BE1639" w:rsidRDefault="00BE1639" w:rsidP="00BE16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Сумма и  источники финансирование</w:t>
            </w:r>
          </w:p>
          <w:p w:rsidR="00BE1639" w:rsidRPr="00BE1639" w:rsidRDefault="00BE1639" w:rsidP="00BE16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(тыс. руб.)</w:t>
            </w:r>
          </w:p>
        </w:tc>
      </w:tr>
      <w:tr w:rsidR="0062403A" w:rsidRPr="00BE1639" w:rsidTr="0062403A">
        <w:tc>
          <w:tcPr>
            <w:tcW w:w="630" w:type="dxa"/>
            <w:vMerge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2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BE1639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0161*уб.;* на в  приложении № 1чнении районного бюджета на очередной финансовый год и плановый период.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30" w:type="dxa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2403A" w:rsidRPr="00BE1639" w:rsidTr="00472780">
        <w:tc>
          <w:tcPr>
            <w:tcW w:w="15673" w:type="dxa"/>
            <w:gridSpan w:val="15"/>
          </w:tcPr>
          <w:p w:rsidR="0062403A" w:rsidRPr="00BE1639" w:rsidRDefault="0062403A" w:rsidP="0062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Цель.</w:t>
            </w:r>
            <w:r w:rsidRPr="00BE1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многодетным семьям района  - участникам Подпрограммы государственной поддержки в улучшении жилищных условий.</w:t>
            </w:r>
          </w:p>
        </w:tc>
      </w:tr>
      <w:tr w:rsidR="0062403A" w:rsidRPr="00BE1639" w:rsidTr="00472780">
        <w:tc>
          <w:tcPr>
            <w:tcW w:w="15673" w:type="dxa"/>
            <w:gridSpan w:val="15"/>
          </w:tcPr>
          <w:p w:rsidR="0062403A" w:rsidRPr="00BE1639" w:rsidRDefault="0062403A" w:rsidP="0062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многодетных семей.</w:t>
            </w:r>
          </w:p>
        </w:tc>
      </w:tr>
      <w:tr w:rsidR="0062403A" w:rsidRPr="00BE1639" w:rsidTr="00472780">
        <w:tc>
          <w:tcPr>
            <w:tcW w:w="15673" w:type="dxa"/>
            <w:gridSpan w:val="15"/>
          </w:tcPr>
          <w:p w:rsidR="0062403A" w:rsidRPr="00BE1639" w:rsidRDefault="0062403A" w:rsidP="0062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Обеспечение мер  социальной поддержки многодетных семей.</w:t>
            </w:r>
          </w:p>
        </w:tc>
      </w:tr>
      <w:tr w:rsidR="0062403A" w:rsidRPr="00BE1639" w:rsidTr="00472780">
        <w:tc>
          <w:tcPr>
            <w:tcW w:w="15673" w:type="dxa"/>
            <w:gridSpan w:val="15"/>
          </w:tcPr>
          <w:p w:rsidR="0062403A" w:rsidRPr="00BE1639" w:rsidRDefault="0062403A" w:rsidP="00624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Формирование базы многодетных семей – участников Подпрограммы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проектов нормативных правовых актов, определяющих порядок предоставления различных форм </w:t>
            </w:r>
            <w:r w:rsidRPr="00BE1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поддержки многодетным семьям в решении жилищной проблемы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3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документов от граждан на  участие в Подпрограмме и прием документов на получение свидетельства 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3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списков многодетных семей – участников Подпрограммы 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3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c>
          <w:tcPr>
            <w:tcW w:w="13751" w:type="dxa"/>
            <w:gridSpan w:val="13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Предоставление многодетным семьям района - участникам Подпрограммы социальных выплат на строительство (реконструкцию) индивидуального жилого дома за счет средств областного, районного бюджетов и привлечение в жилищную сферу внебюджетных источников, в том числе финансовых средств многодетных семей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заявки на финансирование Подпрограммы из бюджетов муниципальных  образований и вышестоящих бюджетов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расчета размера социальной выплаты на дату выдачи свидетельства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BE1639"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и выдача свидетельства многодетным семьям-претендентам  на  получение социальной выплаты 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  <w:p w:rsidR="0062403A" w:rsidRPr="00BE1639" w:rsidRDefault="0062403A" w:rsidP="00BE16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ru-RU"/>
              </w:rPr>
            </w:pPr>
            <w:r w:rsidRPr="00BE1639"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403A" w:rsidRPr="00BE1639" w:rsidTr="0062403A">
        <w:trPr>
          <w:trHeight w:val="1189"/>
        </w:trPr>
        <w:tc>
          <w:tcPr>
            <w:tcW w:w="630" w:type="dxa"/>
            <w:vMerge w:val="restart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02" w:type="dxa"/>
            <w:vMerge w:val="restart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социальной выплаты:</w:t>
            </w:r>
          </w:p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 банковский счет подрядной организации на основании договора подряда;  </w:t>
            </w:r>
          </w:p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случае использования социальной выплаты на оплату первоначального взноса при получении ипотечного жилищного кредита (займа), на строительство индивидуального жилищного дом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порядком, определенным договором кредитования (займа) ;</w:t>
            </w:r>
          </w:p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случае строительства (реконструкции) дома без привлечения подрядной организаци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банковский счет </w:t>
            </w: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гражданина – получателя социальной выплаты.</w:t>
            </w:r>
          </w:p>
        </w:tc>
        <w:tc>
          <w:tcPr>
            <w:tcW w:w="1248" w:type="dxa"/>
            <w:vMerge w:val="restart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ОЖП и МК</w:t>
            </w:r>
          </w:p>
        </w:tc>
        <w:tc>
          <w:tcPr>
            <w:tcW w:w="1417" w:type="dxa"/>
            <w:vMerge w:val="restart"/>
            <w:vAlign w:val="center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-0,0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– 0,0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– 0,0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 -0,0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-0,0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-0,0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ОБ-0,0</w:t>
            </w:r>
          </w:p>
        </w:tc>
        <w:tc>
          <w:tcPr>
            <w:tcW w:w="930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ОБ-0,0</w:t>
            </w:r>
          </w:p>
        </w:tc>
      </w:tr>
      <w:tr w:rsidR="0062403A" w:rsidRPr="00BE1639" w:rsidTr="0062403A">
        <w:trPr>
          <w:trHeight w:val="1139"/>
        </w:trPr>
        <w:tc>
          <w:tcPr>
            <w:tcW w:w="630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2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-208,9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-501,2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–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396,8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 -198,1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 – 1477,9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 – </w:t>
            </w:r>
            <w:r w:rsidR="005B5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930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120,1</w:t>
            </w:r>
          </w:p>
        </w:tc>
      </w:tr>
      <w:tr w:rsidR="0062403A" w:rsidRPr="00BE1639" w:rsidTr="0062403A">
        <w:trPr>
          <w:trHeight w:val="1786"/>
        </w:trPr>
        <w:tc>
          <w:tcPr>
            <w:tcW w:w="630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2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– 2983,5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ВБИ- 2455,7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–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2455,7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 - 2245,0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-2983,5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-</w:t>
            </w:r>
            <w:r w:rsidR="005B5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77D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– 2983,5</w:t>
            </w:r>
          </w:p>
        </w:tc>
        <w:tc>
          <w:tcPr>
            <w:tcW w:w="930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 – 2983,5</w:t>
            </w:r>
          </w:p>
        </w:tc>
      </w:tr>
      <w:tr w:rsidR="00BE1639" w:rsidRPr="00BE1639" w:rsidTr="00BE1639">
        <w:tc>
          <w:tcPr>
            <w:tcW w:w="15673" w:type="dxa"/>
            <w:gridSpan w:val="15"/>
            <w:vAlign w:val="center"/>
          </w:tcPr>
          <w:p w:rsidR="00BE1639" w:rsidRPr="00BE1639" w:rsidRDefault="00BE1639" w:rsidP="00BE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Осуществление 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многодетными семьями обязательств о вводе построенного (реконструированного) жилого дома в эксплуатацию</w:t>
            </w:r>
          </w:p>
        </w:tc>
      </w:tr>
      <w:tr w:rsidR="0062403A" w:rsidRPr="00BE1639" w:rsidTr="0062403A"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порядка осуществления </w:t>
            </w:r>
            <w:proofErr w:type="gramStart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многодетными семьями обязательств о вводе построенного (реконструированного) жилого дома в эксплуатацию (далее - обязательство о вводе в эксплуатацию)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ОЖП и МК</w:t>
            </w:r>
          </w:p>
        </w:tc>
        <w:tc>
          <w:tcPr>
            <w:tcW w:w="1417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полугодие 2020</w:t>
            </w: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</w:tcPr>
          <w:p w:rsidR="0062403A" w:rsidRDefault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Default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62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3A" w:rsidRPr="00BE1639" w:rsidTr="0062403A">
        <w:trPr>
          <w:trHeight w:val="2277"/>
        </w:trPr>
        <w:tc>
          <w:tcPr>
            <w:tcW w:w="630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02" w:type="dxa"/>
            <w:vAlign w:val="center"/>
          </w:tcPr>
          <w:p w:rsidR="0062403A" w:rsidRPr="00BE1639" w:rsidRDefault="0062403A" w:rsidP="00BE1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создаваемого объекта индивидуального жилищного строительства, в отношении которого дано обязательство о вводе в эксплуатацию</w:t>
            </w:r>
          </w:p>
        </w:tc>
        <w:tc>
          <w:tcPr>
            <w:tcW w:w="1248" w:type="dxa"/>
            <w:vAlign w:val="center"/>
          </w:tcPr>
          <w:p w:rsidR="0062403A" w:rsidRPr="00BE1639" w:rsidRDefault="0062403A" w:rsidP="00BE16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«УСА и ЖКХ </w:t>
            </w:r>
            <w:proofErr w:type="spellStart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Кольчугинского</w:t>
            </w:r>
            <w:proofErr w:type="spellEnd"/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417" w:type="dxa"/>
            <w:vAlign w:val="center"/>
          </w:tcPr>
          <w:p w:rsidR="0062403A" w:rsidRPr="00BE1639" w:rsidRDefault="0062403A" w:rsidP="00BE1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лет после получения всей суммы социальной выплаты</w:t>
            </w: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Default="0062403A" w:rsidP="0062403A">
            <w:pPr>
              <w:tabs>
                <w:tab w:val="center" w:pos="756"/>
                <w:tab w:val="left" w:pos="14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2403A" w:rsidRPr="0062403A" w:rsidRDefault="0062403A" w:rsidP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62403A" w:rsidRDefault="0062403A" w:rsidP="0062403A">
            <w:pPr>
              <w:tabs>
                <w:tab w:val="left" w:pos="14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</w:tcPr>
          <w:p w:rsidR="0062403A" w:rsidRPr="00BE1639" w:rsidRDefault="0062403A" w:rsidP="00BE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62403A" w:rsidRPr="00BE1639" w:rsidRDefault="0062403A" w:rsidP="00BE16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2403A" w:rsidRPr="00BE1639" w:rsidRDefault="0062403A" w:rsidP="00BE16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Pr="00BE1639" w:rsidRDefault="0062403A" w:rsidP="00BE16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62403A" w:rsidRDefault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Default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403A" w:rsidRDefault="0062403A" w:rsidP="0062403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-»</w:t>
            </w:r>
            <w:r w:rsidR="00EB6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403A" w:rsidRPr="00BE1639" w:rsidRDefault="0062403A" w:rsidP="006240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639" w:rsidRPr="00BE1639" w:rsidRDefault="00BE1639" w:rsidP="00BE1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E1639" w:rsidRPr="00BE1639" w:rsidSect="00977E26">
          <w:pgSz w:w="16840" w:h="11907" w:orient="landscape"/>
          <w:pgMar w:top="1134" w:right="567" w:bottom="567" w:left="1134" w:header="720" w:footer="720" w:gutter="0"/>
          <w:cols w:space="720"/>
        </w:sectPr>
      </w:pPr>
    </w:p>
    <w:p w:rsidR="00D47532" w:rsidRDefault="00D47532" w:rsidP="00277D34">
      <w:pPr>
        <w:spacing w:after="0" w:line="240" w:lineRule="auto"/>
        <w:ind w:firstLine="354"/>
        <w:jc w:val="both"/>
      </w:pPr>
    </w:p>
    <w:sectPr w:rsidR="00D47532" w:rsidSect="00277D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568" w:bottom="567" w:left="1418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DDE" w:rsidRDefault="00C80DDE">
      <w:pPr>
        <w:spacing w:after="0" w:line="240" w:lineRule="auto"/>
      </w:pPr>
      <w:r>
        <w:separator/>
      </w:r>
    </w:p>
  </w:endnote>
  <w:endnote w:type="continuationSeparator" w:id="1">
    <w:p w:rsidR="00C80DDE" w:rsidRDefault="00C8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Default="00973301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Default="00973301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Default="0097330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DDE" w:rsidRDefault="00C80DDE">
      <w:pPr>
        <w:spacing w:after="0" w:line="240" w:lineRule="auto"/>
      </w:pPr>
      <w:r>
        <w:separator/>
      </w:r>
    </w:p>
  </w:footnote>
  <w:footnote w:type="continuationSeparator" w:id="1">
    <w:p w:rsidR="00C80DDE" w:rsidRDefault="00C80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Default="002E6184" w:rsidP="00BE1639">
    <w:pPr>
      <w:pStyle w:val="af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97330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73301" w:rsidRDefault="00973301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Pr="001939E2" w:rsidRDefault="00973301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01" w:rsidRDefault="0097330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E0D"/>
    <w:multiLevelType w:val="multilevel"/>
    <w:tmpl w:val="789458C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0E045BB5"/>
    <w:multiLevelType w:val="multilevel"/>
    <w:tmpl w:val="15B28F8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8AE02C0"/>
    <w:multiLevelType w:val="multilevel"/>
    <w:tmpl w:val="7CD0BCC8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69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0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37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72" w:hanging="1800"/>
      </w:pPr>
      <w:rPr>
        <w:rFonts w:hint="default"/>
      </w:rPr>
    </w:lvl>
  </w:abstractNum>
  <w:abstractNum w:abstractNumId="3">
    <w:nsid w:val="19603F9A"/>
    <w:multiLevelType w:val="multilevel"/>
    <w:tmpl w:val="7CD0BCC8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69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0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37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72" w:hanging="1800"/>
      </w:pPr>
      <w:rPr>
        <w:rFonts w:hint="default"/>
      </w:rPr>
    </w:lvl>
  </w:abstractNum>
  <w:abstractNum w:abstractNumId="4">
    <w:nsid w:val="40A25465"/>
    <w:multiLevelType w:val="multilevel"/>
    <w:tmpl w:val="D0B8A8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5">
    <w:nsid w:val="463A6A3D"/>
    <w:multiLevelType w:val="multilevel"/>
    <w:tmpl w:val="2EFE3544"/>
    <w:lvl w:ilvl="0">
      <w:start w:val="1"/>
      <w:numFmt w:val="decimal"/>
      <w:lvlText w:val="%1."/>
      <w:lvlJc w:val="left"/>
      <w:pPr>
        <w:ind w:left="1793" w:hanging="5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5" w:hanging="2160"/>
      </w:pPr>
      <w:rPr>
        <w:rFonts w:hint="default"/>
      </w:rPr>
    </w:lvl>
  </w:abstractNum>
  <w:abstractNum w:abstractNumId="6">
    <w:nsid w:val="47E43965"/>
    <w:multiLevelType w:val="multilevel"/>
    <w:tmpl w:val="11461C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49AE53E8"/>
    <w:multiLevelType w:val="multilevel"/>
    <w:tmpl w:val="81226310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69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0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37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72" w:hanging="1800"/>
      </w:pPr>
      <w:rPr>
        <w:rFonts w:hint="default"/>
      </w:rPr>
    </w:lvl>
  </w:abstractNum>
  <w:abstractNum w:abstractNumId="8">
    <w:nsid w:val="5AF8327D"/>
    <w:multiLevelType w:val="multilevel"/>
    <w:tmpl w:val="FCD62440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9">
    <w:nsid w:val="77BC2CE2"/>
    <w:multiLevelType w:val="multilevel"/>
    <w:tmpl w:val="24F89ED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639"/>
    <w:rsid w:val="00010D2D"/>
    <w:rsid w:val="000170F0"/>
    <w:rsid w:val="00020355"/>
    <w:rsid w:val="00026E07"/>
    <w:rsid w:val="00050DEE"/>
    <w:rsid w:val="00083482"/>
    <w:rsid w:val="00096D78"/>
    <w:rsid w:val="000B36EC"/>
    <w:rsid w:val="00100042"/>
    <w:rsid w:val="00127C11"/>
    <w:rsid w:val="00173096"/>
    <w:rsid w:val="001E1A61"/>
    <w:rsid w:val="00244A2F"/>
    <w:rsid w:val="002536D2"/>
    <w:rsid w:val="00277D34"/>
    <w:rsid w:val="00285D9A"/>
    <w:rsid w:val="002948F2"/>
    <w:rsid w:val="002B16CE"/>
    <w:rsid w:val="002E6184"/>
    <w:rsid w:val="002E6A82"/>
    <w:rsid w:val="003120C6"/>
    <w:rsid w:val="003607A4"/>
    <w:rsid w:val="00375DB1"/>
    <w:rsid w:val="003B341E"/>
    <w:rsid w:val="003E394D"/>
    <w:rsid w:val="00436973"/>
    <w:rsid w:val="00465058"/>
    <w:rsid w:val="00472780"/>
    <w:rsid w:val="004D5325"/>
    <w:rsid w:val="004E62AC"/>
    <w:rsid w:val="00521E5B"/>
    <w:rsid w:val="005A0B1D"/>
    <w:rsid w:val="005B55F0"/>
    <w:rsid w:val="005C098D"/>
    <w:rsid w:val="005C450C"/>
    <w:rsid w:val="005E5894"/>
    <w:rsid w:val="005E5FE2"/>
    <w:rsid w:val="00607C32"/>
    <w:rsid w:val="00616122"/>
    <w:rsid w:val="0062403A"/>
    <w:rsid w:val="00625F41"/>
    <w:rsid w:val="00660C5C"/>
    <w:rsid w:val="006761F3"/>
    <w:rsid w:val="006C1773"/>
    <w:rsid w:val="006C4834"/>
    <w:rsid w:val="0074799B"/>
    <w:rsid w:val="00752CA9"/>
    <w:rsid w:val="00817222"/>
    <w:rsid w:val="0082235B"/>
    <w:rsid w:val="008436E2"/>
    <w:rsid w:val="00856D07"/>
    <w:rsid w:val="00867AB0"/>
    <w:rsid w:val="008C642D"/>
    <w:rsid w:val="00911985"/>
    <w:rsid w:val="009261B1"/>
    <w:rsid w:val="00934590"/>
    <w:rsid w:val="00973301"/>
    <w:rsid w:val="00977E26"/>
    <w:rsid w:val="009A3CE0"/>
    <w:rsid w:val="009B257A"/>
    <w:rsid w:val="009B3558"/>
    <w:rsid w:val="009B6B4D"/>
    <w:rsid w:val="009C04D2"/>
    <w:rsid w:val="009C4981"/>
    <w:rsid w:val="009F5994"/>
    <w:rsid w:val="00A14D65"/>
    <w:rsid w:val="00A429FB"/>
    <w:rsid w:val="00A43A9D"/>
    <w:rsid w:val="00A53D52"/>
    <w:rsid w:val="00AC26E2"/>
    <w:rsid w:val="00AE44B8"/>
    <w:rsid w:val="00AF0D3E"/>
    <w:rsid w:val="00AF5B73"/>
    <w:rsid w:val="00B0558E"/>
    <w:rsid w:val="00B309E2"/>
    <w:rsid w:val="00B37E78"/>
    <w:rsid w:val="00B46E56"/>
    <w:rsid w:val="00B94435"/>
    <w:rsid w:val="00BC4FAE"/>
    <w:rsid w:val="00BE1639"/>
    <w:rsid w:val="00BE45E1"/>
    <w:rsid w:val="00C005CD"/>
    <w:rsid w:val="00C312BB"/>
    <w:rsid w:val="00C80DDE"/>
    <w:rsid w:val="00CA6A07"/>
    <w:rsid w:val="00CF6B37"/>
    <w:rsid w:val="00D4267E"/>
    <w:rsid w:val="00D47532"/>
    <w:rsid w:val="00DB7F06"/>
    <w:rsid w:val="00DC1A88"/>
    <w:rsid w:val="00DE24EB"/>
    <w:rsid w:val="00DF1ACC"/>
    <w:rsid w:val="00E10724"/>
    <w:rsid w:val="00E20D4B"/>
    <w:rsid w:val="00E23662"/>
    <w:rsid w:val="00E3243A"/>
    <w:rsid w:val="00E53CF8"/>
    <w:rsid w:val="00E82BAD"/>
    <w:rsid w:val="00E972EF"/>
    <w:rsid w:val="00EB6D75"/>
    <w:rsid w:val="00EC38A6"/>
    <w:rsid w:val="00F012A1"/>
    <w:rsid w:val="00F15289"/>
    <w:rsid w:val="00F21442"/>
    <w:rsid w:val="00F25845"/>
    <w:rsid w:val="00F80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FB"/>
  </w:style>
  <w:style w:type="paragraph" w:styleId="1">
    <w:name w:val="heading 1"/>
    <w:basedOn w:val="a"/>
    <w:next w:val="a"/>
    <w:link w:val="10"/>
    <w:qFormat/>
    <w:rsid w:val="00BE16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BE16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aliases w:val="ПодЗаголовок"/>
    <w:basedOn w:val="a"/>
    <w:next w:val="a"/>
    <w:link w:val="30"/>
    <w:qFormat/>
    <w:rsid w:val="00BE163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1639"/>
    <w:rPr>
      <w:rFonts w:ascii="Times New Roman" w:eastAsia="Times New Roman" w:hAnsi="Times New Roman" w:cs="Times New Roman"/>
      <w:b/>
      <w:sz w:val="32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BE163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aliases w:val="ПодЗаголовок Знак"/>
    <w:basedOn w:val="a0"/>
    <w:link w:val="3"/>
    <w:rsid w:val="00BE1639"/>
    <w:rPr>
      <w:rFonts w:ascii="Arial" w:eastAsia="Times New Roman" w:hAnsi="Arial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E1639"/>
  </w:style>
  <w:style w:type="paragraph" w:styleId="a3">
    <w:name w:val="Balloon Text"/>
    <w:basedOn w:val="a"/>
    <w:link w:val="a4"/>
    <w:uiPriority w:val="99"/>
    <w:semiHidden/>
    <w:rsid w:val="00BE163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39"/>
    <w:rPr>
      <w:rFonts w:ascii="Tahoma" w:eastAsia="Times New Roman" w:hAnsi="Tahoma" w:cs="Times New Roman"/>
      <w:sz w:val="16"/>
      <w:szCs w:val="16"/>
    </w:rPr>
  </w:style>
  <w:style w:type="character" w:styleId="a5">
    <w:name w:val="Hyperlink"/>
    <w:uiPriority w:val="99"/>
    <w:rsid w:val="00BE1639"/>
    <w:rPr>
      <w:color w:val="0000FF"/>
      <w:u w:val="single"/>
    </w:rPr>
  </w:style>
  <w:style w:type="paragraph" w:styleId="a6">
    <w:name w:val="Body Text"/>
    <w:basedOn w:val="a"/>
    <w:link w:val="a7"/>
    <w:rsid w:val="00BE1639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7">
    <w:name w:val="Основной текст Знак"/>
    <w:basedOn w:val="a0"/>
    <w:link w:val="a6"/>
    <w:rsid w:val="00BE1639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21">
    <w:name w:val="Body Text 2"/>
    <w:basedOn w:val="a"/>
    <w:link w:val="22"/>
    <w:rsid w:val="00BE16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E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E16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E16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BE1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List Paragraph"/>
    <w:basedOn w:val="a"/>
    <w:uiPriority w:val="34"/>
    <w:qFormat/>
    <w:rsid w:val="00BE163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">
    <w:name w:val="Обычный1"/>
    <w:rsid w:val="00BE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BE16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unhideWhenUsed/>
    <w:rsid w:val="00BE1639"/>
    <w:rPr>
      <w:rFonts w:ascii="Tahoma" w:eastAsia="Calibri" w:hAnsi="Tahoma" w:cs="Times New Roman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rsid w:val="00BE1639"/>
    <w:rPr>
      <w:rFonts w:ascii="Tahoma" w:eastAsia="Calibri" w:hAnsi="Tahoma" w:cs="Times New Roman"/>
      <w:sz w:val="16"/>
      <w:szCs w:val="16"/>
    </w:rPr>
  </w:style>
  <w:style w:type="paragraph" w:customStyle="1" w:styleId="ConsPlusNonformat">
    <w:name w:val="ConsPlusNonformat"/>
    <w:rsid w:val="00BE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BE1639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E16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BE163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BE1639"/>
    <w:rPr>
      <w:rFonts w:ascii="Calibri" w:eastAsia="Calibri" w:hAnsi="Calibri" w:cs="Times New Roman"/>
    </w:rPr>
  </w:style>
  <w:style w:type="paragraph" w:styleId="af1">
    <w:name w:val="footer"/>
    <w:basedOn w:val="a"/>
    <w:link w:val="af2"/>
    <w:unhideWhenUsed/>
    <w:rsid w:val="00BE163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BE1639"/>
    <w:rPr>
      <w:rFonts w:ascii="Calibri" w:eastAsia="Calibri" w:hAnsi="Calibri" w:cs="Times New Roman"/>
    </w:rPr>
  </w:style>
  <w:style w:type="paragraph" w:customStyle="1" w:styleId="ConsNonformat">
    <w:name w:val="ConsNonformat"/>
    <w:rsid w:val="00BE1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BE16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3"/>
    <w:rsid w:val="00BE1639"/>
    <w:rPr>
      <w:rFonts w:ascii="Calibri" w:eastAsia="Calibri" w:hAnsi="Calibri" w:cs="Times New Roman"/>
    </w:rPr>
  </w:style>
  <w:style w:type="character" w:styleId="af3">
    <w:name w:val="page number"/>
    <w:rsid w:val="00BE1639"/>
  </w:style>
  <w:style w:type="paragraph" w:customStyle="1" w:styleId="13">
    <w:name w:val="Знак Знак Знак Знак Знак1 Знак"/>
    <w:basedOn w:val="a"/>
    <w:rsid w:val="00BE16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4">
    <w:name w:val="Îáû÷íûé"/>
    <w:rsid w:val="00BE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1">
    <w:name w:val="blk1"/>
    <w:rsid w:val="00BE1639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character" w:customStyle="1" w:styleId="blk">
    <w:name w:val="blk"/>
    <w:rsid w:val="00BE1639"/>
  </w:style>
  <w:style w:type="character" w:customStyle="1" w:styleId="u">
    <w:name w:val="u"/>
    <w:rsid w:val="00BE1639"/>
  </w:style>
  <w:style w:type="paragraph" w:customStyle="1" w:styleId="14">
    <w:name w:val="Абзац списка1"/>
    <w:basedOn w:val="a"/>
    <w:rsid w:val="00BE163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3">
    <w:name w:val="s3"/>
    <w:basedOn w:val="a0"/>
    <w:rsid w:val="00BE1639"/>
  </w:style>
  <w:style w:type="paragraph" w:customStyle="1" w:styleId="consplusnormal0">
    <w:name w:val="consplusnormal"/>
    <w:basedOn w:val="a"/>
    <w:rsid w:val="00BE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нак"/>
    <w:basedOn w:val="a"/>
    <w:rsid w:val="00BE163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BE16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6">
    <w:name w:val="Нормальный"/>
    <w:rsid w:val="00BE1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E16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7">
    <w:name w:val="Содержимое таблицы"/>
    <w:basedOn w:val="a6"/>
    <w:rsid w:val="00BE1639"/>
  </w:style>
  <w:style w:type="character" w:customStyle="1" w:styleId="af8">
    <w:name w:val="Название Знак"/>
    <w:link w:val="af9"/>
    <w:rsid w:val="00BE1639"/>
    <w:rPr>
      <w:b/>
      <w:bCs/>
      <w:sz w:val="36"/>
      <w:szCs w:val="36"/>
    </w:rPr>
  </w:style>
  <w:style w:type="paragraph" w:styleId="af9">
    <w:name w:val="Title"/>
    <w:basedOn w:val="a"/>
    <w:link w:val="af8"/>
    <w:qFormat/>
    <w:rsid w:val="00BE1639"/>
    <w:pPr>
      <w:overflowPunct w:val="0"/>
      <w:autoSpaceDE w:val="0"/>
      <w:autoSpaceDN w:val="0"/>
      <w:adjustRightInd w:val="0"/>
      <w:spacing w:before="240" w:after="360" w:line="240" w:lineRule="auto"/>
      <w:jc w:val="center"/>
      <w:textAlignment w:val="baseline"/>
    </w:pPr>
    <w:rPr>
      <w:b/>
      <w:bCs/>
      <w:sz w:val="36"/>
      <w:szCs w:val="36"/>
    </w:rPr>
  </w:style>
  <w:style w:type="character" w:customStyle="1" w:styleId="15">
    <w:name w:val="Название Знак1"/>
    <w:basedOn w:val="a0"/>
    <w:uiPriority w:val="10"/>
    <w:rsid w:val="00BE1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17">
    <w:name w:val="p17"/>
    <w:basedOn w:val="a"/>
    <w:rsid w:val="00BE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E1639"/>
  </w:style>
  <w:style w:type="character" w:customStyle="1" w:styleId="s7">
    <w:name w:val="s7"/>
    <w:basedOn w:val="a0"/>
    <w:rsid w:val="00BE1639"/>
  </w:style>
  <w:style w:type="paragraph" w:styleId="31">
    <w:name w:val="Body Text Indent 3"/>
    <w:basedOn w:val="a"/>
    <w:link w:val="32"/>
    <w:unhideWhenUsed/>
    <w:rsid w:val="00BE163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E1639"/>
    <w:rPr>
      <w:rFonts w:ascii="Times New Roman" w:eastAsia="Times New Roman" w:hAnsi="Times New Roman" w:cs="Times New Roman"/>
      <w:sz w:val="16"/>
      <w:szCs w:val="16"/>
    </w:rPr>
  </w:style>
  <w:style w:type="table" w:customStyle="1" w:styleId="Calendar2">
    <w:name w:val="Calendar 2"/>
    <w:basedOn w:val="a1"/>
    <w:uiPriority w:val="99"/>
    <w:qFormat/>
    <w:rsid w:val="00BE1639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30">
    <w:name w:val="a3"/>
    <w:basedOn w:val="a"/>
    <w:rsid w:val="00BE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BE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E1639"/>
  </w:style>
  <w:style w:type="paragraph" w:customStyle="1" w:styleId="caaieiaie1">
    <w:name w:val="caaieiaie 1"/>
    <w:basedOn w:val="a"/>
    <w:next w:val="a"/>
    <w:rsid w:val="00BE1639"/>
    <w:pPr>
      <w:keepNext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Iniiaiieoeoo">
    <w:name w:val="Iniiaiie o?eoo"/>
    <w:rsid w:val="00BE1639"/>
  </w:style>
  <w:style w:type="paragraph" w:customStyle="1" w:styleId="25">
    <w:name w:val="Обычный2"/>
    <w:rsid w:val="00BE1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E1639"/>
  </w:style>
  <w:style w:type="character" w:customStyle="1" w:styleId="26">
    <w:name w:val="Основной текст (2)"/>
    <w:rsid w:val="00BE1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Calendar1">
    <w:name w:val="Calendar 1"/>
    <w:basedOn w:val="a1"/>
    <w:uiPriority w:val="99"/>
    <w:qFormat/>
    <w:rsid w:val="00BE1639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72AC1-ACF4-404A-92EF-465EFB9D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vorojcova</dc:creator>
  <cp:lastModifiedBy>Админ</cp:lastModifiedBy>
  <cp:revision>35</cp:revision>
  <cp:lastPrinted>2025-12-25T05:51:00Z</cp:lastPrinted>
  <dcterms:created xsi:type="dcterms:W3CDTF">2025-12-18T06:37:00Z</dcterms:created>
  <dcterms:modified xsi:type="dcterms:W3CDTF">2025-12-26T09:43:00Z</dcterms:modified>
</cp:coreProperties>
</file>